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590C" w14:textId="145DFAA4" w:rsidR="00DC2D06" w:rsidRDefault="00B47CCA">
      <w:r>
        <w:t>Overton Youth Football Club: Hereby known as OYFC</w:t>
      </w:r>
    </w:p>
    <w:p w14:paraId="4B6026C3" w14:textId="50751563" w:rsidR="001E3A52" w:rsidRPr="001E3A52" w:rsidRDefault="00842A38" w:rsidP="001E3A52">
      <w:pPr>
        <w:spacing w:after="0" w:line="240" w:lineRule="auto"/>
        <w:textAlignment w:val="baseline"/>
      </w:pPr>
      <w:r>
        <w:t>OYFC</w:t>
      </w:r>
      <w:r w:rsidR="001E3A52" w:rsidRPr="001E3A52">
        <w:t xml:space="preserve"> is a family-focused, inclusive club providing grassroots football for </w:t>
      </w:r>
      <w:r w:rsidR="00D401C1">
        <w:t>children</w:t>
      </w:r>
      <w:r w:rsidR="001E3A52" w:rsidRPr="001E3A52">
        <w:t xml:space="preserve"> aged </w:t>
      </w:r>
      <w:r w:rsidR="001F0DD4">
        <w:t>6</w:t>
      </w:r>
      <w:r w:rsidR="001E3A52" w:rsidRPr="001E3A52">
        <w:t xml:space="preserve"> -18 in a fun and friendly environment.</w:t>
      </w:r>
    </w:p>
    <w:p w14:paraId="42BBE9BF" w14:textId="7D19AFFA" w:rsidR="001E3A52" w:rsidRDefault="001E3A52" w:rsidP="001E3A52">
      <w:pPr>
        <w:spacing w:after="0" w:line="240" w:lineRule="auto"/>
        <w:textAlignment w:val="baseline"/>
      </w:pPr>
      <w:r w:rsidRPr="001E3A52">
        <w:br/>
        <w:t xml:space="preserve">The </w:t>
      </w:r>
      <w:r w:rsidR="00734DC6">
        <w:t>OYFC</w:t>
      </w:r>
      <w:r w:rsidRPr="001E3A52">
        <w:t xml:space="preserve"> Executive Committee is </w:t>
      </w:r>
      <w:r w:rsidR="007D3F11">
        <w:t xml:space="preserve">dedicated to </w:t>
      </w:r>
      <w:r w:rsidRPr="001E3A52">
        <w:t>making football accessible to all, regardless of physical ability</w:t>
      </w:r>
      <w:r w:rsidR="001F0DD4">
        <w:t xml:space="preserve">, </w:t>
      </w:r>
      <w:r w:rsidRPr="001E3A52">
        <w:t>social or financial circumstances.</w:t>
      </w:r>
    </w:p>
    <w:p w14:paraId="4FF10010" w14:textId="69BBDECD" w:rsidR="000D04F6" w:rsidRDefault="000D04F6" w:rsidP="001E3A52">
      <w:pPr>
        <w:spacing w:after="0" w:line="240" w:lineRule="auto"/>
        <w:textAlignment w:val="baseline"/>
      </w:pPr>
    </w:p>
    <w:p w14:paraId="5F368E4E" w14:textId="4D1E486C" w:rsidR="007D3F11" w:rsidRDefault="000D04F6" w:rsidP="001E3A52">
      <w:pPr>
        <w:spacing w:after="0" w:line="240" w:lineRule="auto"/>
        <w:textAlignment w:val="baseline"/>
      </w:pPr>
      <w:r>
        <w:t>We understand that from time to time families, households and individuals may suffer financial difficulty and that financial hardship can present challenges</w:t>
      </w:r>
      <w:r w:rsidR="007D3F11">
        <w:t xml:space="preserve"> for family, for </w:t>
      </w:r>
      <w:r w:rsidR="008802E9">
        <w:t>example with</w:t>
      </w:r>
      <w:r>
        <w:t xml:space="preserve"> the participation of </w:t>
      </w:r>
      <w:r w:rsidR="007D3F11">
        <w:t xml:space="preserve">sporting </w:t>
      </w:r>
      <w:r>
        <w:t xml:space="preserve">activities </w:t>
      </w:r>
      <w:r w:rsidR="008802E9">
        <w:t>and the</w:t>
      </w:r>
      <w:r>
        <w:t xml:space="preserve"> payment of fees for sports clubs. Where possible we wish to provide support so that no player is turned away or leave our Club due solely to cost or affordability. </w:t>
      </w:r>
    </w:p>
    <w:p w14:paraId="14DFB099" w14:textId="6BE6DBEC" w:rsidR="007D3F11" w:rsidRDefault="007D3F11" w:rsidP="001E3A52">
      <w:pPr>
        <w:spacing w:after="0" w:line="240" w:lineRule="auto"/>
        <w:textAlignment w:val="baseline"/>
      </w:pPr>
    </w:p>
    <w:p w14:paraId="675F57B4" w14:textId="03AA2439" w:rsidR="000D04F6" w:rsidRPr="001E3A52" w:rsidRDefault="000D04F6" w:rsidP="001E3A52">
      <w:pPr>
        <w:spacing w:after="0" w:line="240" w:lineRule="auto"/>
        <w:textAlignment w:val="baseline"/>
      </w:pPr>
      <w:r>
        <w:t xml:space="preserve">We work hard to manage the operational running costs of the Club </w:t>
      </w:r>
      <w:r w:rsidR="007D3F11">
        <w:t>and o</w:t>
      </w:r>
      <w:r>
        <w:t xml:space="preserve">ur income is generated through the collection of registration fees and, for this reason, we may not be able to </w:t>
      </w:r>
      <w:proofErr w:type="gramStart"/>
      <w:r>
        <w:t>offer assistance to</w:t>
      </w:r>
      <w:proofErr w:type="gramEnd"/>
      <w:r>
        <w:t xml:space="preserve"> every person or family who applies for it.</w:t>
      </w:r>
    </w:p>
    <w:p w14:paraId="24EDC964" w14:textId="6523ED5A" w:rsidR="00BB6DDA" w:rsidRPr="00BB6DDA" w:rsidRDefault="00D401C1" w:rsidP="00AA20EC">
      <w:pPr>
        <w:pStyle w:val="Heading1"/>
      </w:pPr>
      <w:r>
        <w:t>PURPOSE</w:t>
      </w:r>
    </w:p>
    <w:p w14:paraId="0A24ACE9" w14:textId="4CED09D7" w:rsidR="000D04F6" w:rsidRPr="00BB6DDA" w:rsidRDefault="00D401C1" w:rsidP="007D3F11">
      <w:r>
        <w:t>The purpose</w:t>
      </w:r>
      <w:r w:rsidR="00BB6DDA" w:rsidRPr="00BB6DDA">
        <w:t xml:space="preserve"> of the </w:t>
      </w:r>
      <w:r>
        <w:t>Financial Assistance Policy</w:t>
      </w:r>
      <w:r w:rsidR="00BB6DDA" w:rsidRPr="00BB6DDA">
        <w:t xml:space="preserve"> is to</w:t>
      </w:r>
      <w:r w:rsidR="000D04F6" w:rsidRPr="00BB6DDA">
        <w:t xml:space="preserve"> prevent the need for any </w:t>
      </w:r>
      <w:r w:rsidR="007D3F11">
        <w:t>family</w:t>
      </w:r>
      <w:r w:rsidR="000D04F6" w:rsidRPr="00BB6DDA">
        <w:t xml:space="preserve"> deciding to stop their child / children playing for </w:t>
      </w:r>
      <w:r w:rsidR="000D04F6">
        <w:t>OYFC</w:t>
      </w:r>
      <w:r w:rsidR="000D04F6" w:rsidRPr="00BB6DDA">
        <w:t xml:space="preserve"> due to their inability to pay their </w:t>
      </w:r>
      <w:r w:rsidR="007D3F11">
        <w:t xml:space="preserve">registration </w:t>
      </w:r>
      <w:r w:rsidR="000D04F6" w:rsidRPr="00BB6DDA">
        <w:t>fees.</w:t>
      </w:r>
    </w:p>
    <w:p w14:paraId="17A76255" w14:textId="51948258" w:rsidR="00BB6DDA" w:rsidRPr="00BB6DDA" w:rsidRDefault="00D401C1" w:rsidP="007D3F11">
      <w:r>
        <w:t>OYFC will provide</w:t>
      </w:r>
      <w:r w:rsidR="007D3F11">
        <w:t xml:space="preserve"> short term</w:t>
      </w:r>
      <w:r>
        <w:t xml:space="preserve"> fin</w:t>
      </w:r>
      <w:r w:rsidR="000D04F6">
        <w:t>an</w:t>
      </w:r>
      <w:r>
        <w:t xml:space="preserve">cial support to those </w:t>
      </w:r>
      <w:r w:rsidR="007D3F11">
        <w:t>experiencing financial</w:t>
      </w:r>
      <w:r>
        <w:t xml:space="preserve"> hardship to ensure all children can participate equally in the Club.  </w:t>
      </w:r>
    </w:p>
    <w:p w14:paraId="7F84424B" w14:textId="77777777" w:rsidR="00BB6DDA" w:rsidRPr="00BB6DDA" w:rsidRDefault="00BB6DDA" w:rsidP="00AA20EC">
      <w:pPr>
        <w:pStyle w:val="Heading1"/>
      </w:pPr>
      <w:r w:rsidRPr="00BB6DDA">
        <w:t>Eligibility </w:t>
      </w:r>
    </w:p>
    <w:p w14:paraId="7F7C149E" w14:textId="4AFFBE1D" w:rsidR="000D04F6" w:rsidRDefault="007D3F11" w:rsidP="00AA20EC">
      <w:r>
        <w:t>The d</w:t>
      </w:r>
      <w:r w:rsidR="000D04F6">
        <w:t>ecision relating to the provision of f</w:t>
      </w:r>
      <w:r w:rsidR="00BB6DDA" w:rsidRPr="00BB6DDA">
        <w:t xml:space="preserve">inancial </w:t>
      </w:r>
      <w:r w:rsidR="000D04F6">
        <w:t xml:space="preserve">assistance will be based on </w:t>
      </w:r>
      <w:proofErr w:type="gramStart"/>
      <w:r w:rsidR="000D04F6">
        <w:t>a number of</w:t>
      </w:r>
      <w:proofErr w:type="gramEnd"/>
      <w:r w:rsidR="000D04F6">
        <w:t xml:space="preserve"> factors, including:</w:t>
      </w:r>
    </w:p>
    <w:p w14:paraId="0DA3077E" w14:textId="3567D169" w:rsidR="00BB6DDA" w:rsidRPr="00BB6DDA" w:rsidRDefault="00BB6DDA" w:rsidP="00BA3B00">
      <w:pPr>
        <w:pStyle w:val="ListParagraph"/>
        <w:numPr>
          <w:ilvl w:val="0"/>
          <w:numId w:val="14"/>
        </w:numPr>
      </w:pPr>
      <w:r w:rsidRPr="00BB6DDA">
        <w:t>Parents / guardians / children</w:t>
      </w:r>
      <w:r w:rsidR="008802E9">
        <w:t xml:space="preserve"> will </w:t>
      </w:r>
      <w:r w:rsidR="00A308DA">
        <w:t>normally</w:t>
      </w:r>
      <w:r w:rsidR="00F46931">
        <w:t xml:space="preserve"> </w:t>
      </w:r>
      <w:r w:rsidRPr="00BB6DDA">
        <w:t xml:space="preserve">have been </w:t>
      </w:r>
      <w:r w:rsidR="000D04F6">
        <w:t>members</w:t>
      </w:r>
      <w:r w:rsidR="000D04F6" w:rsidRPr="00BB6DDA">
        <w:t xml:space="preserve"> </w:t>
      </w:r>
      <w:r w:rsidRPr="00BB6DDA">
        <w:t xml:space="preserve">of </w:t>
      </w:r>
      <w:r w:rsidR="001E10F2">
        <w:t>OYFC</w:t>
      </w:r>
      <w:r w:rsidRPr="00BB6DDA">
        <w:t xml:space="preserve"> for a period of more than six months.</w:t>
      </w:r>
    </w:p>
    <w:p w14:paraId="42632C2A" w14:textId="373DCEDC" w:rsidR="00BB6DDA" w:rsidRPr="00BB6DDA" w:rsidRDefault="00BB6DDA" w:rsidP="00BA3B00">
      <w:pPr>
        <w:pStyle w:val="ListParagraph"/>
        <w:numPr>
          <w:ilvl w:val="0"/>
          <w:numId w:val="14"/>
        </w:numPr>
      </w:pPr>
      <w:r w:rsidRPr="00BB6DDA">
        <w:t>There has been a specific change of circumstance that inhibits their ability to pay their fees.</w:t>
      </w:r>
    </w:p>
    <w:p w14:paraId="71A2145B" w14:textId="77777777" w:rsidR="00BB6DDA" w:rsidRPr="00BB6DDA" w:rsidRDefault="00BB6DDA" w:rsidP="00AA20EC">
      <w:pPr>
        <w:pStyle w:val="Heading1"/>
      </w:pPr>
      <w:r w:rsidRPr="00BB6DDA">
        <w:t>Application Process </w:t>
      </w:r>
    </w:p>
    <w:p w14:paraId="3474AD17" w14:textId="4B27E61A" w:rsidR="00BB6DDA" w:rsidRPr="00BB6DDA" w:rsidRDefault="00BB6DDA" w:rsidP="00AA20EC">
      <w:r w:rsidRPr="00BB6DDA">
        <w:t xml:space="preserve">Applications can be made by </w:t>
      </w:r>
      <w:r w:rsidR="007D3F11">
        <w:t>a family</w:t>
      </w:r>
      <w:r w:rsidRPr="00BB6DDA">
        <w:t xml:space="preserve"> to the following club officials:</w:t>
      </w:r>
    </w:p>
    <w:p w14:paraId="381D308B" w14:textId="77777777" w:rsidR="00A308DA" w:rsidRDefault="00BB6DDA" w:rsidP="001E10F2">
      <w:pPr>
        <w:pStyle w:val="ListParagraph"/>
        <w:numPr>
          <w:ilvl w:val="0"/>
          <w:numId w:val="13"/>
        </w:numPr>
      </w:pPr>
      <w:r w:rsidRPr="00BB6DDA">
        <w:t xml:space="preserve">The manager for the football team that the child / children play for, </w:t>
      </w:r>
    </w:p>
    <w:p w14:paraId="7B2126B1" w14:textId="5CA3B7D4" w:rsidR="00BB6DDA" w:rsidRPr="00BB6DDA" w:rsidRDefault="00BB6DDA" w:rsidP="00A308DA">
      <w:pPr>
        <w:pStyle w:val="ListParagraph"/>
      </w:pPr>
      <w:r w:rsidRPr="00BB6DDA">
        <w:t>or</w:t>
      </w:r>
      <w:r w:rsidR="00A308DA">
        <w:t xml:space="preserve"> directly to</w:t>
      </w:r>
    </w:p>
    <w:p w14:paraId="41D63E40" w14:textId="05B9C518" w:rsidR="00BB6DDA" w:rsidRPr="00BB6DDA" w:rsidRDefault="00A308DA" w:rsidP="00BD206D">
      <w:pPr>
        <w:pStyle w:val="ListParagraph"/>
        <w:numPr>
          <w:ilvl w:val="0"/>
          <w:numId w:val="13"/>
        </w:numPr>
      </w:pPr>
      <w:r>
        <w:t>T</w:t>
      </w:r>
      <w:r w:rsidR="00BB6DDA" w:rsidRPr="00BB6DDA">
        <w:t xml:space="preserve">he </w:t>
      </w:r>
      <w:r w:rsidR="00744D8C">
        <w:t>Club Welfare Officer</w:t>
      </w:r>
      <w:r w:rsidR="00BB6DDA" w:rsidRPr="00BB6DDA">
        <w:t xml:space="preserve">. </w:t>
      </w:r>
      <w:hyperlink r:id="rId8" w:history="1">
        <w:r w:rsidR="00BD206D" w:rsidRPr="00413FF7">
          <w:rPr>
            <w:rStyle w:val="Hyperlink"/>
          </w:rPr>
          <w:t>rebeccajwebster4@gmail.com</w:t>
        </w:r>
      </w:hyperlink>
    </w:p>
    <w:p w14:paraId="0950D1C8" w14:textId="5989EF0F" w:rsidR="00C35178" w:rsidRDefault="00C35178" w:rsidP="00AA20EC">
      <w:r>
        <w:t>Applica</w:t>
      </w:r>
      <w:r w:rsidR="006220F6">
        <w:t>nts should provide the following information:</w:t>
      </w:r>
    </w:p>
    <w:p w14:paraId="3F08143A" w14:textId="77777777" w:rsidR="006220F6" w:rsidRPr="006220F6" w:rsidRDefault="006220F6" w:rsidP="006220F6">
      <w:pPr>
        <w:numPr>
          <w:ilvl w:val="0"/>
          <w:numId w:val="16"/>
        </w:numPr>
        <w:spacing w:after="0" w:line="240" w:lineRule="auto"/>
        <w:ind w:left="840"/>
        <w:textAlignment w:val="baseline"/>
      </w:pPr>
      <w:r w:rsidRPr="006220F6">
        <w:t>Parent/guardian name</w:t>
      </w:r>
    </w:p>
    <w:p w14:paraId="33FCD428" w14:textId="60BCCDE8" w:rsidR="006220F6" w:rsidRPr="006220F6" w:rsidRDefault="006220F6" w:rsidP="006220F6">
      <w:pPr>
        <w:numPr>
          <w:ilvl w:val="0"/>
          <w:numId w:val="16"/>
        </w:numPr>
        <w:spacing w:after="0" w:line="240" w:lineRule="auto"/>
        <w:ind w:left="840"/>
        <w:textAlignment w:val="baseline"/>
      </w:pPr>
      <w:r w:rsidRPr="006220F6">
        <w:t>Player name</w:t>
      </w:r>
      <w:r w:rsidR="00DC49B8">
        <w:t>(s)</w:t>
      </w:r>
    </w:p>
    <w:p w14:paraId="0563C944" w14:textId="3926E783" w:rsidR="006220F6" w:rsidRPr="006220F6" w:rsidRDefault="006220F6" w:rsidP="006220F6">
      <w:pPr>
        <w:numPr>
          <w:ilvl w:val="0"/>
          <w:numId w:val="16"/>
        </w:numPr>
        <w:spacing w:after="0" w:line="240" w:lineRule="auto"/>
        <w:ind w:left="840"/>
        <w:textAlignment w:val="baseline"/>
      </w:pPr>
      <w:r w:rsidRPr="006220F6">
        <w:t>Year group &amp; team</w:t>
      </w:r>
      <w:r w:rsidR="00DC49B8">
        <w:t>(s)</w:t>
      </w:r>
      <w:r w:rsidRPr="006220F6">
        <w:t xml:space="preserve"> </w:t>
      </w:r>
      <w:r>
        <w:t>for coming season</w:t>
      </w:r>
    </w:p>
    <w:p w14:paraId="11921EB5" w14:textId="6A4AB3F8" w:rsidR="007D3F11" w:rsidRDefault="007D3F11" w:rsidP="006220F6">
      <w:pPr>
        <w:numPr>
          <w:ilvl w:val="0"/>
          <w:numId w:val="16"/>
        </w:numPr>
        <w:spacing w:after="0" w:line="240" w:lineRule="auto"/>
        <w:ind w:left="840"/>
        <w:textAlignment w:val="baseline"/>
      </w:pPr>
      <w:r>
        <w:t>An explanation of what support is required and to what value</w:t>
      </w:r>
    </w:p>
    <w:p w14:paraId="602CFB29" w14:textId="76F43495" w:rsidR="006220F6" w:rsidRPr="006220F6" w:rsidRDefault="006220F6" w:rsidP="006220F6">
      <w:pPr>
        <w:numPr>
          <w:ilvl w:val="0"/>
          <w:numId w:val="16"/>
        </w:numPr>
        <w:spacing w:after="0" w:line="240" w:lineRule="auto"/>
        <w:ind w:left="840"/>
        <w:textAlignment w:val="baseline"/>
      </w:pPr>
      <w:r w:rsidRPr="006220F6">
        <w:t>An explanation of the circumstances leading to the request for financial support</w:t>
      </w:r>
    </w:p>
    <w:p w14:paraId="38AC3C58" w14:textId="2F1C6992" w:rsidR="006220F6" w:rsidRPr="006220F6" w:rsidRDefault="00B4253B" w:rsidP="006220F6">
      <w:pPr>
        <w:numPr>
          <w:ilvl w:val="0"/>
          <w:numId w:val="16"/>
        </w:numPr>
        <w:spacing w:after="0" w:line="240" w:lineRule="auto"/>
        <w:ind w:left="840"/>
        <w:textAlignment w:val="baseline"/>
      </w:pPr>
      <w:r>
        <w:t>Proposal to the club (monthly payment pla</w:t>
      </w:r>
      <w:r w:rsidR="00DC49B8">
        <w:t>n etc)</w:t>
      </w:r>
    </w:p>
    <w:p w14:paraId="4293DDC0" w14:textId="28E88DE1" w:rsidR="006220F6" w:rsidRPr="006220F6" w:rsidRDefault="006220F6" w:rsidP="006220F6">
      <w:pPr>
        <w:numPr>
          <w:ilvl w:val="0"/>
          <w:numId w:val="16"/>
        </w:numPr>
        <w:spacing w:after="0" w:line="240" w:lineRule="auto"/>
        <w:ind w:left="840"/>
        <w:textAlignment w:val="baseline"/>
      </w:pPr>
      <w:r w:rsidRPr="006220F6">
        <w:t>Any other pertinent information</w:t>
      </w:r>
    </w:p>
    <w:p w14:paraId="53779D3D" w14:textId="11050D0C" w:rsidR="00DC49B8" w:rsidRDefault="00DC49B8" w:rsidP="00AA20EC"/>
    <w:p w14:paraId="531EF118" w14:textId="09296885" w:rsidR="00BB6DDA" w:rsidRPr="00BB6DDA" w:rsidRDefault="00F46931" w:rsidP="00AA20EC">
      <w:r>
        <w:t xml:space="preserve">On receipt of an application, the executive committee will review the information in accordance with the criteria. </w:t>
      </w:r>
      <w:r w:rsidR="00BB6DDA" w:rsidRPr="00BB6DDA">
        <w:t xml:space="preserve">The decision as to whether financial assistance is provided will be made by </w:t>
      </w:r>
      <w:r w:rsidR="00A20C42">
        <w:t>the executive committee</w:t>
      </w:r>
      <w:r w:rsidR="00BB6DDA" w:rsidRPr="00BB6DDA">
        <w:t>.</w:t>
      </w:r>
    </w:p>
    <w:p w14:paraId="02ADBB0F" w14:textId="382A015D" w:rsidR="00625B7E" w:rsidRDefault="00BB6DDA" w:rsidP="00625B7E">
      <w:r w:rsidRPr="00BB6DDA">
        <w:t>There is no right of appeal against decisions made.</w:t>
      </w:r>
    </w:p>
    <w:p w14:paraId="4CB871AE" w14:textId="643D89AC" w:rsidR="00BB6DDA" w:rsidRPr="00BB6DDA" w:rsidRDefault="00BB6DDA" w:rsidP="00F34963">
      <w:pPr>
        <w:pStyle w:val="Heading1"/>
      </w:pPr>
      <w:r w:rsidRPr="00BB6DDA">
        <w:t>Period of Financial Assistance </w:t>
      </w:r>
    </w:p>
    <w:p w14:paraId="5AEDF6D4" w14:textId="77777777" w:rsidR="00BB6DDA" w:rsidRPr="00BB6DDA" w:rsidRDefault="00BB6DDA" w:rsidP="001F33BB">
      <w:r w:rsidRPr="00BB6DDA">
        <w:t>The fund is intended to provide short term financial support to parents / guardians. As such, the initial award of financial assistance will be for a period of three months.</w:t>
      </w:r>
    </w:p>
    <w:p w14:paraId="7622FBF4" w14:textId="38CEE9F3" w:rsidR="00BB6DDA" w:rsidRPr="00BB6DDA" w:rsidRDefault="00BB6DDA" w:rsidP="001F33BB">
      <w:r w:rsidRPr="00BB6DDA">
        <w:t>The facility exists to extend such assistance for up to a year if circumstance that inhibits their ability to pay their fees remains.</w:t>
      </w:r>
    </w:p>
    <w:p w14:paraId="3728B0C9" w14:textId="29F4A03C" w:rsidR="00BB6DDA" w:rsidRDefault="00BB6DDA" w:rsidP="001F33BB">
      <w:r w:rsidRPr="00BB6DDA">
        <w:t xml:space="preserve">Only in special circumstance will financial assistance be provided for longer than one year. In such a scenario, this will be considered by the </w:t>
      </w:r>
      <w:r w:rsidR="007D3F11">
        <w:t>e</w:t>
      </w:r>
      <w:r w:rsidR="00F46931">
        <w:t>xecutive</w:t>
      </w:r>
      <w:r w:rsidR="00F46931" w:rsidRPr="00BB6DDA">
        <w:t xml:space="preserve"> </w:t>
      </w:r>
      <w:r w:rsidR="007D3F11">
        <w:t>c</w:t>
      </w:r>
      <w:r w:rsidRPr="00BB6DDA">
        <w:t>ommittee.</w:t>
      </w:r>
    </w:p>
    <w:p w14:paraId="3A4DDD7C" w14:textId="1B137C7F" w:rsidR="00F46931" w:rsidRPr="00BB6DDA" w:rsidRDefault="00F46931" w:rsidP="001F33BB">
      <w:r>
        <w:t>Receipt of assistance in one season is not a guarantee that financial assistance will be granted in</w:t>
      </w:r>
      <w:r w:rsidR="00983538">
        <w:t xml:space="preserve"> </w:t>
      </w:r>
      <w:r>
        <w:t>a further season.</w:t>
      </w:r>
    </w:p>
    <w:p w14:paraId="2F12CD49" w14:textId="01424855" w:rsidR="00BB6DDA" w:rsidRPr="00BB6DDA" w:rsidRDefault="00BB6DDA" w:rsidP="00AA20EC">
      <w:pPr>
        <w:pStyle w:val="Heading1"/>
      </w:pPr>
      <w:r w:rsidRPr="00BB6DDA">
        <w:t>Confidentiality </w:t>
      </w:r>
    </w:p>
    <w:p w14:paraId="48BC6AFE" w14:textId="201F1B4F" w:rsidR="0083165D" w:rsidRDefault="00BB6DDA" w:rsidP="00AA20EC">
      <w:r w:rsidRPr="00983538">
        <w:t>Any application made through this fund will remain confidential and the club will not disclose the details of anyone who has made an application through the fund.</w:t>
      </w:r>
    </w:p>
    <w:p w14:paraId="61D7DE96" w14:textId="00C4B8E0" w:rsidR="008802E9" w:rsidRPr="00983538" w:rsidRDefault="008802E9" w:rsidP="00AA20EC">
      <w:r>
        <w:t xml:space="preserve">The identify of any application will be known by the team manager and/or the Club Welfare Officer. The </w:t>
      </w:r>
      <w:r w:rsidR="00A308DA">
        <w:t>Secretary</w:t>
      </w:r>
      <w:r>
        <w:t xml:space="preserve"> and the Treasure</w:t>
      </w:r>
      <w:r w:rsidR="00507B59">
        <w:t>r</w:t>
      </w:r>
      <w:r>
        <w:t xml:space="preserve"> will also be aware due to the</w:t>
      </w:r>
      <w:r w:rsidR="004F2F77">
        <w:t xml:space="preserve"> requirements of the</w:t>
      </w:r>
      <w:r>
        <w:t xml:space="preserve"> registration process. </w:t>
      </w:r>
      <w:r w:rsidR="00A308DA">
        <w:t xml:space="preserve"> Any concerns regarding confidentiality must be directed to the Club Welfare Officer in the first instance. </w:t>
      </w:r>
    </w:p>
    <w:p w14:paraId="3E3D8DD1" w14:textId="77777777" w:rsidR="00F46931" w:rsidRDefault="00CA492F" w:rsidP="001F33BB">
      <w:r w:rsidRPr="00CA492F">
        <w:t xml:space="preserve">The </w:t>
      </w:r>
      <w:r>
        <w:t>Club Welfare Officer</w:t>
      </w:r>
      <w:r w:rsidRPr="00CA492F">
        <w:t xml:space="preserve"> will coordinate the review of the request by the Executive Committee and communicate the decision to the applicant.</w:t>
      </w:r>
    </w:p>
    <w:p w14:paraId="27DB96B9" w14:textId="0F77190B" w:rsidR="00CA492F" w:rsidRDefault="00CA492F" w:rsidP="001F33BB">
      <w:r w:rsidRPr="00CA492F">
        <w:br/>
        <w:t xml:space="preserve">All requests will be dealt with in the strictest confidence and considered carefully. </w:t>
      </w:r>
    </w:p>
    <w:p w14:paraId="670882A0" w14:textId="4C8826D7" w:rsidR="00983538" w:rsidRDefault="00983538" w:rsidP="001F33BB"/>
    <w:p w14:paraId="0521F7F9" w14:textId="51F4E178" w:rsidR="00983538" w:rsidRDefault="00983538" w:rsidP="001F33BB">
      <w:r>
        <w:t>Date</w:t>
      </w:r>
      <w:r w:rsidR="00A308DA">
        <w:t xml:space="preserve"> 09/08/2022</w:t>
      </w:r>
    </w:p>
    <w:p w14:paraId="1E46E378" w14:textId="3E17A431" w:rsidR="00983538" w:rsidRPr="00CA492F" w:rsidRDefault="00983538" w:rsidP="001F33BB">
      <w:r>
        <w:t xml:space="preserve">Policy approved at OYFC Committee meeting August 2022. </w:t>
      </w:r>
    </w:p>
    <w:p w14:paraId="188D89A9" w14:textId="77777777" w:rsidR="00CA492F" w:rsidRPr="00764C88" w:rsidRDefault="00CA492F" w:rsidP="00AA20EC"/>
    <w:sectPr w:rsidR="00CA492F" w:rsidRPr="00764C8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5867" w14:textId="77777777" w:rsidR="00066193" w:rsidRDefault="00066193" w:rsidP="00B47CCA">
      <w:pPr>
        <w:spacing w:after="0" w:line="240" w:lineRule="auto"/>
      </w:pPr>
      <w:r>
        <w:separator/>
      </w:r>
    </w:p>
  </w:endnote>
  <w:endnote w:type="continuationSeparator" w:id="0">
    <w:p w14:paraId="5B6977C8" w14:textId="77777777" w:rsidR="00066193" w:rsidRDefault="00066193" w:rsidP="00B4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872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20935" w14:textId="1C1A5FCA" w:rsidR="00A308DA" w:rsidRDefault="00A308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3B08F" w14:textId="5E0C9371" w:rsidR="00B47CCA" w:rsidRPr="00B47CCA" w:rsidRDefault="00B47CCA" w:rsidP="00B47CCA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EFA0" w14:textId="77777777" w:rsidR="00066193" w:rsidRDefault="00066193" w:rsidP="00B47CCA">
      <w:pPr>
        <w:spacing w:after="0" w:line="240" w:lineRule="auto"/>
      </w:pPr>
      <w:r>
        <w:separator/>
      </w:r>
    </w:p>
  </w:footnote>
  <w:footnote w:type="continuationSeparator" w:id="0">
    <w:p w14:paraId="2FC3A0C3" w14:textId="77777777" w:rsidR="00066193" w:rsidRDefault="00066193" w:rsidP="00B4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F8F0" w14:textId="73131F72" w:rsidR="00B47CCA" w:rsidRDefault="0001695E" w:rsidP="00B47CCA">
    <w:pPr>
      <w:pStyle w:val="Heading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CAC199" wp14:editId="1383AF37">
          <wp:simplePos x="0" y="0"/>
          <wp:positionH relativeFrom="column">
            <wp:posOffset>5495925</wp:posOffset>
          </wp:positionH>
          <wp:positionV relativeFrom="paragraph">
            <wp:posOffset>-354330</wp:posOffset>
          </wp:positionV>
          <wp:extent cx="1057275" cy="1008176"/>
          <wp:effectExtent l="0" t="0" r="0" b="190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08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CCA">
      <w:t xml:space="preserve">OVERTON YOUTH </w:t>
    </w:r>
    <w:r w:rsidR="00D401C1">
      <w:t xml:space="preserve">FINANCIAL ASSITANCE </w:t>
    </w:r>
    <w:r w:rsidR="009B53D8">
      <w:t>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46C"/>
    <w:multiLevelType w:val="multilevel"/>
    <w:tmpl w:val="1A10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8480E"/>
    <w:multiLevelType w:val="hybridMultilevel"/>
    <w:tmpl w:val="FCA04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25BF"/>
    <w:multiLevelType w:val="multilevel"/>
    <w:tmpl w:val="A81E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528AD"/>
    <w:multiLevelType w:val="hybridMultilevel"/>
    <w:tmpl w:val="7AB84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5142"/>
    <w:multiLevelType w:val="hybridMultilevel"/>
    <w:tmpl w:val="3E001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4ACA"/>
    <w:multiLevelType w:val="multilevel"/>
    <w:tmpl w:val="EB44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73CCA"/>
    <w:multiLevelType w:val="hybridMultilevel"/>
    <w:tmpl w:val="5C56E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B64D4"/>
    <w:multiLevelType w:val="multilevel"/>
    <w:tmpl w:val="CC2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2199C"/>
    <w:multiLevelType w:val="hybridMultilevel"/>
    <w:tmpl w:val="7B562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E4376"/>
    <w:multiLevelType w:val="hybridMultilevel"/>
    <w:tmpl w:val="95929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27E9D"/>
    <w:multiLevelType w:val="multilevel"/>
    <w:tmpl w:val="53A2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CA6D45"/>
    <w:multiLevelType w:val="multilevel"/>
    <w:tmpl w:val="8E42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586813"/>
    <w:multiLevelType w:val="hybridMultilevel"/>
    <w:tmpl w:val="C042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344A0"/>
    <w:multiLevelType w:val="multilevel"/>
    <w:tmpl w:val="F41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B6534"/>
    <w:multiLevelType w:val="hybridMultilevel"/>
    <w:tmpl w:val="6C5A4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13056"/>
    <w:multiLevelType w:val="hybridMultilevel"/>
    <w:tmpl w:val="19F2B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13"/>
  </w:num>
  <w:num w:numId="12">
    <w:abstractNumId w:val="5"/>
  </w:num>
  <w:num w:numId="13">
    <w:abstractNumId w:val="15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CA"/>
    <w:rsid w:val="0000624C"/>
    <w:rsid w:val="00015C9E"/>
    <w:rsid w:val="0001695E"/>
    <w:rsid w:val="000601C0"/>
    <w:rsid w:val="00066193"/>
    <w:rsid w:val="00074ED7"/>
    <w:rsid w:val="00097086"/>
    <w:rsid w:val="000D04F6"/>
    <w:rsid w:val="0013545A"/>
    <w:rsid w:val="0016651C"/>
    <w:rsid w:val="0019203D"/>
    <w:rsid w:val="001A339C"/>
    <w:rsid w:val="001C5A4A"/>
    <w:rsid w:val="001D61B3"/>
    <w:rsid w:val="001E10F2"/>
    <w:rsid w:val="001E3A52"/>
    <w:rsid w:val="001F0DD4"/>
    <w:rsid w:val="001F33BB"/>
    <w:rsid w:val="00232BA8"/>
    <w:rsid w:val="00264EFF"/>
    <w:rsid w:val="002B1ED2"/>
    <w:rsid w:val="002B2AFB"/>
    <w:rsid w:val="00327693"/>
    <w:rsid w:val="00327AEA"/>
    <w:rsid w:val="00336D98"/>
    <w:rsid w:val="00386EE0"/>
    <w:rsid w:val="003938E6"/>
    <w:rsid w:val="003A19BB"/>
    <w:rsid w:val="003A3CF9"/>
    <w:rsid w:val="003C761E"/>
    <w:rsid w:val="0041379A"/>
    <w:rsid w:val="00451F41"/>
    <w:rsid w:val="00464EE0"/>
    <w:rsid w:val="00466A9B"/>
    <w:rsid w:val="00483CD8"/>
    <w:rsid w:val="004A3BB3"/>
    <w:rsid w:val="004A75A6"/>
    <w:rsid w:val="004C2DD2"/>
    <w:rsid w:val="004E1358"/>
    <w:rsid w:val="004F2F77"/>
    <w:rsid w:val="004F5A4B"/>
    <w:rsid w:val="00507B59"/>
    <w:rsid w:val="00573CE9"/>
    <w:rsid w:val="00580166"/>
    <w:rsid w:val="005B3F3D"/>
    <w:rsid w:val="005C1510"/>
    <w:rsid w:val="005D4246"/>
    <w:rsid w:val="00610C24"/>
    <w:rsid w:val="006220F6"/>
    <w:rsid w:val="00625B7E"/>
    <w:rsid w:val="00697613"/>
    <w:rsid w:val="006B55E8"/>
    <w:rsid w:val="00717A44"/>
    <w:rsid w:val="00722E35"/>
    <w:rsid w:val="00734DC6"/>
    <w:rsid w:val="00744D8C"/>
    <w:rsid w:val="00764C88"/>
    <w:rsid w:val="0078274C"/>
    <w:rsid w:val="007B3C72"/>
    <w:rsid w:val="007D356D"/>
    <w:rsid w:val="007D3F11"/>
    <w:rsid w:val="007D6CFC"/>
    <w:rsid w:val="00814CF5"/>
    <w:rsid w:val="0083165D"/>
    <w:rsid w:val="00842A38"/>
    <w:rsid w:val="00846B77"/>
    <w:rsid w:val="0087201C"/>
    <w:rsid w:val="008802E9"/>
    <w:rsid w:val="008A3FAD"/>
    <w:rsid w:val="00921D95"/>
    <w:rsid w:val="00954BD9"/>
    <w:rsid w:val="00972421"/>
    <w:rsid w:val="00983538"/>
    <w:rsid w:val="009B53D8"/>
    <w:rsid w:val="009C490F"/>
    <w:rsid w:val="009D5E30"/>
    <w:rsid w:val="00A10B24"/>
    <w:rsid w:val="00A20C42"/>
    <w:rsid w:val="00A308DA"/>
    <w:rsid w:val="00A97EF4"/>
    <w:rsid w:val="00AA0191"/>
    <w:rsid w:val="00AA20EC"/>
    <w:rsid w:val="00AF601F"/>
    <w:rsid w:val="00B16AFA"/>
    <w:rsid w:val="00B268E5"/>
    <w:rsid w:val="00B4253B"/>
    <w:rsid w:val="00B47CCA"/>
    <w:rsid w:val="00B80559"/>
    <w:rsid w:val="00B82DC7"/>
    <w:rsid w:val="00BA3B00"/>
    <w:rsid w:val="00BB6DDA"/>
    <w:rsid w:val="00BD0FFB"/>
    <w:rsid w:val="00BD1549"/>
    <w:rsid w:val="00BD206D"/>
    <w:rsid w:val="00C35178"/>
    <w:rsid w:val="00C86481"/>
    <w:rsid w:val="00CA492F"/>
    <w:rsid w:val="00CC0907"/>
    <w:rsid w:val="00CC4990"/>
    <w:rsid w:val="00CC7327"/>
    <w:rsid w:val="00CE5F29"/>
    <w:rsid w:val="00CF165A"/>
    <w:rsid w:val="00D065BF"/>
    <w:rsid w:val="00D243EE"/>
    <w:rsid w:val="00D2616C"/>
    <w:rsid w:val="00D305AE"/>
    <w:rsid w:val="00D401C1"/>
    <w:rsid w:val="00D914E7"/>
    <w:rsid w:val="00DC2D06"/>
    <w:rsid w:val="00DC49B8"/>
    <w:rsid w:val="00EF02AD"/>
    <w:rsid w:val="00F10987"/>
    <w:rsid w:val="00F34963"/>
    <w:rsid w:val="00F46931"/>
    <w:rsid w:val="00F4713A"/>
    <w:rsid w:val="00F60498"/>
    <w:rsid w:val="00F70D9F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BF6C5"/>
  <w15:chartTrackingRefBased/>
  <w15:docId w15:val="{25256FB6-8DD3-4C4E-B22D-7DE7345D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5D"/>
  </w:style>
  <w:style w:type="paragraph" w:styleId="Heading1">
    <w:name w:val="heading 1"/>
    <w:basedOn w:val="Normal"/>
    <w:next w:val="Normal"/>
    <w:link w:val="Heading1Char"/>
    <w:uiPriority w:val="9"/>
    <w:qFormat/>
    <w:rsid w:val="00B47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C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CA"/>
  </w:style>
  <w:style w:type="paragraph" w:styleId="Footer">
    <w:name w:val="footer"/>
    <w:basedOn w:val="Normal"/>
    <w:link w:val="FooterChar"/>
    <w:uiPriority w:val="99"/>
    <w:unhideWhenUsed/>
    <w:rsid w:val="00B4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CA"/>
  </w:style>
  <w:style w:type="character" w:customStyle="1" w:styleId="Heading1Char">
    <w:name w:val="Heading 1 Char"/>
    <w:basedOn w:val="DefaultParagraphFont"/>
    <w:link w:val="Heading1"/>
    <w:uiPriority w:val="9"/>
    <w:rsid w:val="00B47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7C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CC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15C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7201C"/>
    <w:rPr>
      <w:color w:val="954F72" w:themeColor="followedHyperlink"/>
      <w:u w:val="single"/>
    </w:rPr>
  </w:style>
  <w:style w:type="paragraph" w:customStyle="1" w:styleId="font8">
    <w:name w:val="font_8"/>
    <w:basedOn w:val="Normal"/>
    <w:rsid w:val="00CA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40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jwebster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B12C-9FCC-4D47-88DF-6DF0E992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Randall,Steve</dc:creator>
  <cp:keywords/>
  <dc:description/>
  <cp:lastModifiedBy>Randall,Steve</cp:lastModifiedBy>
  <cp:revision>7</cp:revision>
  <cp:lastPrinted>2022-06-21T14:09:00Z</cp:lastPrinted>
  <dcterms:created xsi:type="dcterms:W3CDTF">2022-07-29T08:01:00Z</dcterms:created>
  <dcterms:modified xsi:type="dcterms:W3CDTF">2022-08-10T09:30:00Z</dcterms:modified>
</cp:coreProperties>
</file>