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2CB3" w14:textId="77777777" w:rsidR="00866499" w:rsidRPr="007E020B" w:rsidRDefault="007E020B" w:rsidP="007E020B">
      <w:pPr>
        <w:spacing w:before="100" w:beforeAutospacing="1" w:after="120" w:line="240" w:lineRule="auto"/>
        <w:jc w:val="center"/>
        <w:rPr>
          <w:rFonts w:ascii="Arial" w:hAnsi="Arial" w:cs="Arial"/>
          <w:b/>
          <w:sz w:val="32"/>
          <w:szCs w:val="24"/>
          <w:u w:val="single"/>
        </w:rPr>
      </w:pPr>
      <w:r w:rsidRPr="007E020B">
        <w:rPr>
          <w:rFonts w:ascii="Arial" w:hAnsi="Arial" w:cs="Arial"/>
          <w:b/>
          <w:sz w:val="32"/>
          <w:szCs w:val="24"/>
          <w:u w:val="single"/>
        </w:rPr>
        <w:t>OYFC -</w:t>
      </w:r>
      <w:r>
        <w:rPr>
          <w:rFonts w:ascii="Arial" w:hAnsi="Arial" w:cs="Arial"/>
          <w:b/>
          <w:sz w:val="32"/>
          <w:szCs w:val="24"/>
          <w:u w:val="single"/>
        </w:rPr>
        <w:t xml:space="preserve"> Recruitment P</w:t>
      </w:r>
      <w:r w:rsidR="00866499" w:rsidRPr="007E020B">
        <w:rPr>
          <w:rFonts w:ascii="Arial" w:hAnsi="Arial" w:cs="Arial"/>
          <w:b/>
          <w:sz w:val="32"/>
          <w:szCs w:val="24"/>
          <w:u w:val="single"/>
        </w:rPr>
        <w:t>olicy</w:t>
      </w:r>
    </w:p>
    <w:p w14:paraId="36317136" w14:textId="77777777" w:rsidR="00866499" w:rsidRPr="007E020B" w:rsidRDefault="00866499" w:rsidP="007E020B">
      <w:pPr>
        <w:spacing w:before="100" w:beforeAutospacing="1" w:after="120" w:line="240" w:lineRule="auto"/>
        <w:jc w:val="both"/>
        <w:rPr>
          <w:rFonts w:ascii="Arial" w:hAnsi="Arial" w:cs="Arial"/>
          <w:sz w:val="24"/>
          <w:szCs w:val="24"/>
        </w:rPr>
      </w:pPr>
      <w:r w:rsidRPr="007E020B">
        <w:rPr>
          <w:rFonts w:ascii="Arial" w:hAnsi="Arial" w:cs="Arial"/>
          <w:sz w:val="24"/>
          <w:szCs w:val="24"/>
        </w:rPr>
        <w:t>OYFC recognises its responsibilities to safeguard the welfare of all children and young people participating in football by providing a safe and enjoyable environment. We aim to put in place the best possible practice to protect children and young people whenever a volunteer is sought to work with us. Therefore, we have adopted the FA’s guidelines in the safe recruitment of volunteers as detailed below:</w:t>
      </w:r>
    </w:p>
    <w:p w14:paraId="62C85BFB" w14:textId="77777777" w:rsidR="00866499" w:rsidRPr="007E020B" w:rsidRDefault="00866499" w:rsidP="007E020B">
      <w:pPr>
        <w:pStyle w:val="ListParagraph"/>
        <w:numPr>
          <w:ilvl w:val="0"/>
          <w:numId w:val="2"/>
        </w:numPr>
        <w:spacing w:before="100" w:beforeAutospacing="1" w:after="120" w:line="240" w:lineRule="auto"/>
        <w:jc w:val="both"/>
        <w:rPr>
          <w:rFonts w:ascii="Arial" w:hAnsi="Arial" w:cs="Arial"/>
          <w:sz w:val="24"/>
          <w:szCs w:val="24"/>
        </w:rPr>
      </w:pPr>
      <w:r w:rsidRPr="007E020B">
        <w:rPr>
          <w:rFonts w:ascii="Arial" w:hAnsi="Arial" w:cs="Arial"/>
          <w:sz w:val="24"/>
          <w:szCs w:val="24"/>
          <w:u w:val="single"/>
        </w:rPr>
        <w:t>Planning:</w:t>
      </w:r>
      <w:r w:rsidRPr="007E020B">
        <w:rPr>
          <w:rFonts w:ascii="Arial" w:hAnsi="Arial" w:cs="Arial"/>
          <w:sz w:val="24"/>
          <w:szCs w:val="24"/>
        </w:rPr>
        <w:t xml:space="preserve"> The Club will draw up a role profile, which will highlight the main areas of the voluntary role. We shall also decide upon the skills and experience that an individual will need to fulfil the requirements of the role. Our recruitment process will be developed in such a way that we treat every applicant in a fair and consistent manner.</w:t>
      </w:r>
    </w:p>
    <w:p w14:paraId="672A6659" w14:textId="77777777" w:rsidR="007E020B" w:rsidRPr="007E020B" w:rsidRDefault="007E020B" w:rsidP="007E020B">
      <w:pPr>
        <w:pStyle w:val="ListParagraph"/>
        <w:spacing w:before="100" w:beforeAutospacing="1" w:after="120" w:line="240" w:lineRule="auto"/>
        <w:jc w:val="both"/>
        <w:rPr>
          <w:rFonts w:ascii="Arial" w:hAnsi="Arial" w:cs="Arial"/>
          <w:sz w:val="24"/>
          <w:szCs w:val="24"/>
        </w:rPr>
      </w:pPr>
    </w:p>
    <w:p w14:paraId="0F1AE620" w14:textId="77777777" w:rsidR="00866499" w:rsidRPr="007E020B" w:rsidRDefault="00866499" w:rsidP="007E020B">
      <w:pPr>
        <w:pStyle w:val="ListParagraph"/>
        <w:numPr>
          <w:ilvl w:val="0"/>
          <w:numId w:val="2"/>
        </w:numPr>
        <w:spacing w:before="100" w:beforeAutospacing="1" w:after="120" w:line="240" w:lineRule="auto"/>
        <w:jc w:val="both"/>
        <w:rPr>
          <w:rFonts w:ascii="Arial" w:hAnsi="Arial" w:cs="Arial"/>
          <w:sz w:val="24"/>
          <w:szCs w:val="24"/>
        </w:rPr>
      </w:pPr>
      <w:r w:rsidRPr="007E020B">
        <w:rPr>
          <w:rFonts w:ascii="Arial" w:hAnsi="Arial" w:cs="Arial"/>
          <w:sz w:val="24"/>
          <w:szCs w:val="24"/>
          <w:u w:val="single"/>
        </w:rPr>
        <w:t>Advertising</w:t>
      </w:r>
      <w:r w:rsidR="008138DC" w:rsidRPr="007E020B">
        <w:rPr>
          <w:rFonts w:ascii="Arial" w:hAnsi="Arial" w:cs="Arial"/>
          <w:sz w:val="24"/>
          <w:szCs w:val="24"/>
          <w:u w:val="single"/>
        </w:rPr>
        <w:t>:</w:t>
      </w:r>
      <w:r w:rsidRPr="007E020B">
        <w:rPr>
          <w:rFonts w:ascii="Arial" w:hAnsi="Arial" w:cs="Arial"/>
          <w:sz w:val="24"/>
          <w:szCs w:val="24"/>
        </w:rPr>
        <w:t xml:space="preserve"> In order to attract new </w:t>
      </w:r>
      <w:proofErr w:type="gramStart"/>
      <w:r w:rsidRPr="007E020B">
        <w:rPr>
          <w:rFonts w:ascii="Arial" w:hAnsi="Arial" w:cs="Arial"/>
          <w:sz w:val="24"/>
          <w:szCs w:val="24"/>
        </w:rPr>
        <w:t>volunteers</w:t>
      </w:r>
      <w:proofErr w:type="gramEnd"/>
      <w:r w:rsidRPr="007E020B">
        <w:rPr>
          <w:rFonts w:ascii="Arial" w:hAnsi="Arial" w:cs="Arial"/>
          <w:sz w:val="24"/>
          <w:szCs w:val="24"/>
        </w:rPr>
        <w:t xml:space="preserve"> it may be necessary to advertise outside the club itself, for example - utilising the club website, newsletter / e-zine, social media (e.g. Twitter, club Facebook page), sports hall notice board or local school. The advertisement will reflect OYFC’s Safeguarding Children Policy and will contain the skills and experience required and the duties to be undertaken. However, it will not discriminate in terms of age, race gender or disability.</w:t>
      </w:r>
    </w:p>
    <w:p w14:paraId="0A37501D" w14:textId="77777777" w:rsidR="007E020B" w:rsidRPr="007E020B" w:rsidRDefault="007E020B" w:rsidP="007E020B">
      <w:pPr>
        <w:pStyle w:val="ListParagraph"/>
        <w:spacing w:before="100" w:beforeAutospacing="1" w:after="120" w:line="240" w:lineRule="auto"/>
        <w:jc w:val="both"/>
        <w:rPr>
          <w:rFonts w:ascii="Arial" w:hAnsi="Arial" w:cs="Arial"/>
          <w:sz w:val="24"/>
          <w:szCs w:val="24"/>
        </w:rPr>
      </w:pPr>
    </w:p>
    <w:p w14:paraId="651C3428" w14:textId="77777777" w:rsidR="00866499" w:rsidRPr="007E020B" w:rsidRDefault="00866499" w:rsidP="007E020B">
      <w:pPr>
        <w:pStyle w:val="ListParagraph"/>
        <w:numPr>
          <w:ilvl w:val="0"/>
          <w:numId w:val="2"/>
        </w:numPr>
        <w:spacing w:before="100" w:beforeAutospacing="1" w:after="120" w:line="240" w:lineRule="auto"/>
        <w:jc w:val="both"/>
        <w:rPr>
          <w:rFonts w:ascii="Arial" w:hAnsi="Arial" w:cs="Arial"/>
          <w:sz w:val="24"/>
          <w:szCs w:val="24"/>
        </w:rPr>
      </w:pPr>
      <w:r w:rsidRPr="007E020B">
        <w:rPr>
          <w:rFonts w:ascii="Arial" w:hAnsi="Arial" w:cs="Arial"/>
          <w:sz w:val="24"/>
          <w:szCs w:val="24"/>
          <w:u w:val="single"/>
        </w:rPr>
        <w:t>Application Form</w:t>
      </w:r>
      <w:r w:rsidR="008138DC" w:rsidRPr="007E020B">
        <w:rPr>
          <w:rFonts w:ascii="Arial" w:hAnsi="Arial" w:cs="Arial"/>
          <w:sz w:val="24"/>
          <w:szCs w:val="24"/>
          <w:u w:val="single"/>
        </w:rPr>
        <w:t>:</w:t>
      </w:r>
      <w:r w:rsidRPr="007E020B">
        <w:rPr>
          <w:rFonts w:ascii="Arial" w:hAnsi="Arial" w:cs="Arial"/>
          <w:sz w:val="24"/>
          <w:szCs w:val="24"/>
        </w:rPr>
        <w:t xml:space="preserve"> </w:t>
      </w:r>
      <w:r w:rsidR="00217620" w:rsidRPr="007E020B">
        <w:rPr>
          <w:rFonts w:ascii="Arial" w:hAnsi="Arial" w:cs="Arial"/>
          <w:sz w:val="24"/>
          <w:szCs w:val="24"/>
        </w:rPr>
        <w:t>OYFC shall</w:t>
      </w:r>
      <w:r w:rsidRPr="007E020B">
        <w:rPr>
          <w:rFonts w:ascii="Arial" w:hAnsi="Arial" w:cs="Arial"/>
          <w:sz w:val="24"/>
          <w:szCs w:val="24"/>
        </w:rPr>
        <w:t xml:space="preserve"> use application forms to collect information on each applicant. Each applicant’s information is then collected in a consistent way. At least two </w:t>
      </w:r>
      <w:r w:rsidR="008138DC" w:rsidRPr="007E020B">
        <w:rPr>
          <w:rFonts w:ascii="Arial" w:hAnsi="Arial" w:cs="Arial"/>
          <w:sz w:val="24"/>
          <w:szCs w:val="24"/>
        </w:rPr>
        <w:t>OYFC officials shall</w:t>
      </w:r>
      <w:r w:rsidRPr="007E020B">
        <w:rPr>
          <w:rFonts w:ascii="Arial" w:hAnsi="Arial" w:cs="Arial"/>
          <w:sz w:val="24"/>
          <w:szCs w:val="24"/>
        </w:rPr>
        <w:t xml:space="preserve"> work together to consider all the application forms to ensure that they are scrutinised fairly and equitably. </w:t>
      </w:r>
      <w:r w:rsidR="008138DC" w:rsidRPr="007E020B">
        <w:rPr>
          <w:rFonts w:ascii="Arial" w:hAnsi="Arial" w:cs="Arial"/>
          <w:sz w:val="24"/>
          <w:szCs w:val="24"/>
        </w:rPr>
        <w:t>OYFC shall</w:t>
      </w:r>
      <w:r w:rsidRPr="007E020B">
        <w:rPr>
          <w:rFonts w:ascii="Arial" w:hAnsi="Arial" w:cs="Arial"/>
          <w:sz w:val="24"/>
          <w:szCs w:val="24"/>
        </w:rPr>
        <w:t xml:space="preserve"> also ask for identification documents to confirm the identity of the applicant – for example: a passport or driving license providing photo ID.</w:t>
      </w:r>
    </w:p>
    <w:p w14:paraId="5DAB6C7B" w14:textId="77777777" w:rsidR="007E020B" w:rsidRPr="007E020B" w:rsidRDefault="007E020B" w:rsidP="007E020B">
      <w:pPr>
        <w:pStyle w:val="ListParagraph"/>
        <w:spacing w:before="100" w:beforeAutospacing="1" w:after="120" w:line="240" w:lineRule="auto"/>
        <w:jc w:val="both"/>
        <w:rPr>
          <w:rFonts w:ascii="Arial" w:hAnsi="Arial" w:cs="Arial"/>
          <w:sz w:val="24"/>
          <w:szCs w:val="24"/>
        </w:rPr>
      </w:pPr>
    </w:p>
    <w:p w14:paraId="0A3DD4C6" w14:textId="77777777" w:rsidR="00866499" w:rsidRPr="007E020B" w:rsidRDefault="00866499" w:rsidP="007E020B">
      <w:pPr>
        <w:pStyle w:val="ListParagraph"/>
        <w:numPr>
          <w:ilvl w:val="0"/>
          <w:numId w:val="2"/>
        </w:numPr>
        <w:spacing w:before="100" w:beforeAutospacing="1" w:after="120" w:line="240" w:lineRule="auto"/>
        <w:jc w:val="both"/>
        <w:rPr>
          <w:rFonts w:ascii="Arial" w:hAnsi="Arial" w:cs="Arial"/>
          <w:sz w:val="24"/>
          <w:szCs w:val="24"/>
        </w:rPr>
      </w:pPr>
      <w:r w:rsidRPr="007E020B">
        <w:rPr>
          <w:rFonts w:ascii="Arial" w:hAnsi="Arial" w:cs="Arial"/>
          <w:sz w:val="24"/>
          <w:szCs w:val="24"/>
          <w:u w:val="single"/>
        </w:rPr>
        <w:t>Meeting / Interview</w:t>
      </w:r>
      <w:r w:rsidR="008138DC" w:rsidRPr="007E020B">
        <w:rPr>
          <w:rFonts w:ascii="Arial" w:hAnsi="Arial" w:cs="Arial"/>
          <w:sz w:val="24"/>
          <w:szCs w:val="24"/>
          <w:u w:val="single"/>
        </w:rPr>
        <w:t>:</w:t>
      </w:r>
      <w:r w:rsidR="008138DC" w:rsidRPr="007E020B">
        <w:rPr>
          <w:rFonts w:ascii="Arial" w:hAnsi="Arial" w:cs="Arial"/>
          <w:sz w:val="24"/>
          <w:szCs w:val="24"/>
        </w:rPr>
        <w:t xml:space="preserve"> It may be necessary for OYFC to meet with </w:t>
      </w:r>
      <w:r w:rsidRPr="007E020B">
        <w:rPr>
          <w:rFonts w:ascii="Arial" w:hAnsi="Arial" w:cs="Arial"/>
          <w:sz w:val="24"/>
          <w:szCs w:val="24"/>
        </w:rPr>
        <w:t>every</w:t>
      </w:r>
      <w:r w:rsidR="008138DC" w:rsidRPr="007E020B">
        <w:rPr>
          <w:rFonts w:ascii="Arial" w:hAnsi="Arial" w:cs="Arial"/>
          <w:sz w:val="24"/>
          <w:szCs w:val="24"/>
        </w:rPr>
        <w:t>one who has</w:t>
      </w:r>
      <w:r w:rsidRPr="007E020B">
        <w:rPr>
          <w:rFonts w:ascii="Arial" w:hAnsi="Arial" w:cs="Arial"/>
          <w:sz w:val="24"/>
          <w:szCs w:val="24"/>
        </w:rPr>
        <w:t xml:space="preserve"> offered to volunteer before any decisions about taking them on are mad</w:t>
      </w:r>
      <w:r w:rsidR="008138DC" w:rsidRPr="007E020B">
        <w:rPr>
          <w:rFonts w:ascii="Arial" w:hAnsi="Arial" w:cs="Arial"/>
          <w:sz w:val="24"/>
          <w:szCs w:val="24"/>
        </w:rPr>
        <w:t>e. More than one Club official shall</w:t>
      </w:r>
      <w:r w:rsidRPr="007E020B">
        <w:rPr>
          <w:rFonts w:ascii="Arial" w:hAnsi="Arial" w:cs="Arial"/>
          <w:sz w:val="24"/>
          <w:szCs w:val="24"/>
        </w:rPr>
        <w:t xml:space="preserve"> be present</w:t>
      </w:r>
      <w:r w:rsidR="008138DC" w:rsidRPr="007E020B">
        <w:rPr>
          <w:rFonts w:ascii="Arial" w:hAnsi="Arial" w:cs="Arial"/>
          <w:sz w:val="24"/>
          <w:szCs w:val="24"/>
        </w:rPr>
        <w:t xml:space="preserve"> at any meeting</w:t>
      </w:r>
      <w:r w:rsidRPr="007E020B">
        <w:rPr>
          <w:rFonts w:ascii="Arial" w:hAnsi="Arial" w:cs="Arial"/>
          <w:sz w:val="24"/>
          <w:szCs w:val="24"/>
        </w:rPr>
        <w:t xml:space="preserve">. The meeting/interview will enable </w:t>
      </w:r>
      <w:r w:rsidR="008138DC" w:rsidRPr="007E020B">
        <w:rPr>
          <w:rFonts w:ascii="Arial" w:hAnsi="Arial" w:cs="Arial"/>
          <w:sz w:val="24"/>
          <w:szCs w:val="24"/>
        </w:rPr>
        <w:t>OYFC</w:t>
      </w:r>
      <w:r w:rsidRPr="007E020B">
        <w:rPr>
          <w:rFonts w:ascii="Arial" w:hAnsi="Arial" w:cs="Arial"/>
          <w:sz w:val="24"/>
          <w:szCs w:val="24"/>
        </w:rPr>
        <w:t xml:space="preserve"> to explore further the information provided in the application form.</w:t>
      </w:r>
    </w:p>
    <w:p w14:paraId="02EB378F" w14:textId="77777777" w:rsidR="007E020B" w:rsidRPr="007E020B" w:rsidRDefault="007E020B" w:rsidP="007E020B">
      <w:pPr>
        <w:pStyle w:val="ListParagraph"/>
        <w:spacing w:before="100" w:beforeAutospacing="1" w:after="120" w:line="240" w:lineRule="auto"/>
        <w:rPr>
          <w:rFonts w:ascii="Arial" w:hAnsi="Arial" w:cs="Arial"/>
          <w:sz w:val="24"/>
          <w:szCs w:val="24"/>
        </w:rPr>
      </w:pPr>
    </w:p>
    <w:p w14:paraId="7FA724BA" w14:textId="77777777" w:rsidR="00866499" w:rsidRPr="007E020B" w:rsidRDefault="00866499" w:rsidP="007E020B">
      <w:pPr>
        <w:pStyle w:val="ListParagraph"/>
        <w:numPr>
          <w:ilvl w:val="0"/>
          <w:numId w:val="2"/>
        </w:numPr>
        <w:spacing w:before="100" w:beforeAutospacing="1" w:after="120" w:line="240" w:lineRule="auto"/>
        <w:rPr>
          <w:rFonts w:ascii="Arial" w:hAnsi="Arial" w:cs="Arial"/>
          <w:sz w:val="24"/>
          <w:szCs w:val="24"/>
        </w:rPr>
      </w:pPr>
      <w:r w:rsidRPr="007E020B">
        <w:rPr>
          <w:rFonts w:ascii="Arial" w:hAnsi="Arial" w:cs="Arial"/>
          <w:sz w:val="24"/>
          <w:szCs w:val="24"/>
          <w:u w:val="single"/>
        </w:rPr>
        <w:t>References</w:t>
      </w:r>
      <w:r w:rsidR="008138DC" w:rsidRPr="007E020B">
        <w:rPr>
          <w:rFonts w:ascii="Arial" w:hAnsi="Arial" w:cs="Arial"/>
          <w:sz w:val="24"/>
          <w:szCs w:val="24"/>
          <w:u w:val="single"/>
        </w:rPr>
        <w:t>:</w:t>
      </w:r>
      <w:r w:rsidR="008138DC" w:rsidRPr="007E020B">
        <w:rPr>
          <w:rFonts w:ascii="Arial" w:hAnsi="Arial" w:cs="Arial"/>
          <w:sz w:val="24"/>
          <w:szCs w:val="24"/>
        </w:rPr>
        <w:t xml:space="preserve"> At least two references shall</w:t>
      </w:r>
      <w:r w:rsidRPr="007E020B">
        <w:rPr>
          <w:rFonts w:ascii="Arial" w:hAnsi="Arial" w:cs="Arial"/>
          <w:sz w:val="24"/>
          <w:szCs w:val="24"/>
        </w:rPr>
        <w:t xml:space="preserve"> be requested from individuals who are not related to the applicant. One referen</w:t>
      </w:r>
      <w:r w:rsidR="008138DC" w:rsidRPr="007E020B">
        <w:rPr>
          <w:rFonts w:ascii="Arial" w:hAnsi="Arial" w:cs="Arial"/>
          <w:sz w:val="24"/>
          <w:szCs w:val="24"/>
        </w:rPr>
        <w:t>ce shall</w:t>
      </w:r>
      <w:r w:rsidRPr="007E020B">
        <w:rPr>
          <w:rFonts w:ascii="Arial" w:hAnsi="Arial" w:cs="Arial"/>
          <w:sz w:val="24"/>
          <w:szCs w:val="24"/>
        </w:rPr>
        <w:t xml:space="preserve"> be associated with the applicant’s place of work and, if possible, one that demonstrates that the individual has been involved in sport, particularly children’s footbal</w:t>
      </w:r>
      <w:r w:rsidR="008138DC" w:rsidRPr="007E020B">
        <w:rPr>
          <w:rFonts w:ascii="Arial" w:hAnsi="Arial" w:cs="Arial"/>
          <w:sz w:val="24"/>
          <w:szCs w:val="24"/>
        </w:rPr>
        <w:t>l, previously. References shall</w:t>
      </w:r>
      <w:r w:rsidRPr="007E020B">
        <w:rPr>
          <w:rFonts w:ascii="Arial" w:hAnsi="Arial" w:cs="Arial"/>
          <w:sz w:val="24"/>
          <w:szCs w:val="24"/>
        </w:rPr>
        <w:t xml:space="preserve"> be </w:t>
      </w:r>
      <w:r w:rsidR="008138DC" w:rsidRPr="007E020B">
        <w:rPr>
          <w:rFonts w:ascii="Arial" w:hAnsi="Arial" w:cs="Arial"/>
          <w:sz w:val="24"/>
          <w:szCs w:val="24"/>
        </w:rPr>
        <w:t>followed up; ideally before the applicant</w:t>
      </w:r>
      <w:r w:rsidRPr="007E020B">
        <w:rPr>
          <w:rFonts w:ascii="Arial" w:hAnsi="Arial" w:cs="Arial"/>
          <w:sz w:val="24"/>
          <w:szCs w:val="24"/>
        </w:rPr>
        <w:t xml:space="preserve"> begin</w:t>
      </w:r>
      <w:r w:rsidR="008138DC" w:rsidRPr="007E020B">
        <w:rPr>
          <w:rFonts w:ascii="Arial" w:hAnsi="Arial" w:cs="Arial"/>
          <w:sz w:val="24"/>
          <w:szCs w:val="24"/>
        </w:rPr>
        <w:t>s</w:t>
      </w:r>
      <w:r w:rsidRPr="007E020B">
        <w:rPr>
          <w:rFonts w:ascii="Arial" w:hAnsi="Arial" w:cs="Arial"/>
          <w:sz w:val="24"/>
          <w:szCs w:val="24"/>
        </w:rPr>
        <w:t xml:space="preserve"> to work </w:t>
      </w:r>
      <w:r w:rsidR="008138DC" w:rsidRPr="007E020B">
        <w:rPr>
          <w:rFonts w:ascii="Arial" w:hAnsi="Arial" w:cs="Arial"/>
          <w:sz w:val="24"/>
          <w:szCs w:val="24"/>
        </w:rPr>
        <w:t>for</w:t>
      </w:r>
      <w:r w:rsidRPr="007E020B">
        <w:rPr>
          <w:rFonts w:ascii="Arial" w:hAnsi="Arial" w:cs="Arial"/>
          <w:sz w:val="24"/>
          <w:szCs w:val="24"/>
        </w:rPr>
        <w:t xml:space="preserve"> </w:t>
      </w:r>
      <w:r w:rsidR="008138DC" w:rsidRPr="007E020B">
        <w:rPr>
          <w:rFonts w:ascii="Arial" w:hAnsi="Arial" w:cs="Arial"/>
          <w:sz w:val="24"/>
          <w:szCs w:val="24"/>
        </w:rPr>
        <w:t>OYFC</w:t>
      </w:r>
      <w:r w:rsidRPr="007E020B">
        <w:rPr>
          <w:rFonts w:ascii="Arial" w:hAnsi="Arial" w:cs="Arial"/>
          <w:sz w:val="24"/>
          <w:szCs w:val="24"/>
        </w:rPr>
        <w:t xml:space="preserve">. If </w:t>
      </w:r>
      <w:r w:rsidR="008138DC" w:rsidRPr="007E020B">
        <w:rPr>
          <w:rFonts w:ascii="Arial" w:hAnsi="Arial" w:cs="Arial"/>
          <w:sz w:val="24"/>
          <w:szCs w:val="24"/>
        </w:rPr>
        <w:t>OYFC</w:t>
      </w:r>
      <w:r w:rsidRPr="007E020B">
        <w:rPr>
          <w:rFonts w:ascii="Arial" w:hAnsi="Arial" w:cs="Arial"/>
          <w:sz w:val="24"/>
          <w:szCs w:val="24"/>
        </w:rPr>
        <w:t xml:space="preserve"> decide</w:t>
      </w:r>
      <w:r w:rsidR="008138DC" w:rsidRPr="007E020B">
        <w:rPr>
          <w:rFonts w:ascii="Arial" w:hAnsi="Arial" w:cs="Arial"/>
          <w:sz w:val="24"/>
          <w:szCs w:val="24"/>
        </w:rPr>
        <w:t>s</w:t>
      </w:r>
      <w:r w:rsidRPr="007E020B">
        <w:rPr>
          <w:rFonts w:ascii="Arial" w:hAnsi="Arial" w:cs="Arial"/>
          <w:sz w:val="24"/>
          <w:szCs w:val="24"/>
        </w:rPr>
        <w:t xml:space="preserve"> to let them volunteer before taking up the role then they </w:t>
      </w:r>
      <w:r w:rsidR="008138DC" w:rsidRPr="007E020B">
        <w:rPr>
          <w:rFonts w:ascii="Arial" w:hAnsi="Arial" w:cs="Arial"/>
          <w:sz w:val="24"/>
          <w:szCs w:val="24"/>
        </w:rPr>
        <w:t>will</w:t>
      </w:r>
      <w:r w:rsidRPr="007E020B">
        <w:rPr>
          <w:rFonts w:ascii="Arial" w:hAnsi="Arial" w:cs="Arial"/>
          <w:sz w:val="24"/>
          <w:szCs w:val="24"/>
        </w:rPr>
        <w:t xml:space="preserve"> not be left alone with children or y</w:t>
      </w:r>
      <w:r w:rsidR="008138DC" w:rsidRPr="007E020B">
        <w:rPr>
          <w:rFonts w:ascii="Arial" w:hAnsi="Arial" w:cs="Arial"/>
          <w:sz w:val="24"/>
          <w:szCs w:val="24"/>
        </w:rPr>
        <w:t>oung people at any time.</w:t>
      </w:r>
    </w:p>
    <w:p w14:paraId="6A05A809" w14:textId="77777777" w:rsidR="007E020B" w:rsidRPr="007E020B" w:rsidRDefault="007E020B" w:rsidP="007E020B">
      <w:pPr>
        <w:pStyle w:val="ListParagraph"/>
        <w:spacing w:before="100" w:beforeAutospacing="1" w:after="120" w:line="240" w:lineRule="auto"/>
        <w:rPr>
          <w:rFonts w:ascii="Arial" w:hAnsi="Arial" w:cs="Arial"/>
          <w:sz w:val="24"/>
          <w:szCs w:val="24"/>
        </w:rPr>
      </w:pPr>
    </w:p>
    <w:p w14:paraId="265AB906" w14:textId="77777777" w:rsidR="00866499" w:rsidRPr="007E020B" w:rsidRDefault="00866499" w:rsidP="007E020B">
      <w:pPr>
        <w:pStyle w:val="ListParagraph"/>
        <w:numPr>
          <w:ilvl w:val="0"/>
          <w:numId w:val="2"/>
        </w:numPr>
        <w:spacing w:before="100" w:beforeAutospacing="1" w:after="120" w:line="240" w:lineRule="auto"/>
        <w:rPr>
          <w:rFonts w:ascii="Arial" w:hAnsi="Arial" w:cs="Arial"/>
          <w:sz w:val="24"/>
          <w:szCs w:val="24"/>
        </w:rPr>
      </w:pPr>
      <w:r w:rsidRPr="007E020B">
        <w:rPr>
          <w:rFonts w:ascii="Arial" w:hAnsi="Arial" w:cs="Arial"/>
          <w:sz w:val="24"/>
          <w:szCs w:val="24"/>
          <w:u w:val="single"/>
        </w:rPr>
        <w:t>Criminal Record Checks (CRCs)</w:t>
      </w:r>
      <w:r w:rsidR="008138DC" w:rsidRPr="007E020B">
        <w:rPr>
          <w:rFonts w:ascii="Arial" w:hAnsi="Arial" w:cs="Arial"/>
          <w:sz w:val="24"/>
          <w:szCs w:val="24"/>
        </w:rPr>
        <w:t>:</w:t>
      </w:r>
      <w:r w:rsidRPr="007E020B">
        <w:rPr>
          <w:rFonts w:ascii="Arial" w:hAnsi="Arial" w:cs="Arial"/>
          <w:sz w:val="24"/>
          <w:szCs w:val="24"/>
        </w:rPr>
        <w:t xml:space="preserve"> </w:t>
      </w:r>
      <w:proofErr w:type="gramStart"/>
      <w:r w:rsidRPr="007E020B">
        <w:rPr>
          <w:rFonts w:ascii="Arial" w:hAnsi="Arial" w:cs="Arial"/>
          <w:sz w:val="24"/>
          <w:szCs w:val="24"/>
        </w:rPr>
        <w:t>CRC’s</w:t>
      </w:r>
      <w:proofErr w:type="gramEnd"/>
      <w:r w:rsidRPr="007E020B">
        <w:rPr>
          <w:rFonts w:ascii="Arial" w:hAnsi="Arial" w:cs="Arial"/>
          <w:sz w:val="24"/>
          <w:szCs w:val="24"/>
        </w:rPr>
        <w:t xml:space="preserve"> are another tool in </w:t>
      </w:r>
      <w:r w:rsidR="008138DC" w:rsidRPr="007E020B">
        <w:rPr>
          <w:rFonts w:ascii="Arial" w:hAnsi="Arial" w:cs="Arial"/>
          <w:sz w:val="24"/>
          <w:szCs w:val="24"/>
        </w:rPr>
        <w:t>our</w:t>
      </w:r>
      <w:r w:rsidRPr="007E020B">
        <w:rPr>
          <w:rFonts w:ascii="Arial" w:hAnsi="Arial" w:cs="Arial"/>
          <w:sz w:val="24"/>
          <w:szCs w:val="24"/>
        </w:rPr>
        <w:t xml:space="preserve"> recruitment procedure. A Disclosure and Barring Service Enhanced Check with or without Barred List, tells The FA about a person’s recorded offences. It can indicate that a person is not a suitable person to work with children – for example: if they have a history of sexual offending. It may also tell The FA that further investigations are required – for example: if the person has a history of drug dealing or racist offending. Volunteers and others in football should be assured that The FA will </w:t>
      </w:r>
      <w:proofErr w:type="gramStart"/>
      <w:r w:rsidRPr="007E020B">
        <w:rPr>
          <w:rFonts w:ascii="Arial" w:hAnsi="Arial" w:cs="Arial"/>
          <w:sz w:val="24"/>
          <w:szCs w:val="24"/>
        </w:rPr>
        <w:t>take into account</w:t>
      </w:r>
      <w:proofErr w:type="gramEnd"/>
      <w:r w:rsidRPr="007E020B">
        <w:rPr>
          <w:rFonts w:ascii="Arial" w:hAnsi="Arial" w:cs="Arial"/>
          <w:sz w:val="24"/>
          <w:szCs w:val="24"/>
        </w:rPr>
        <w:t xml:space="preserve"> the Rehabilitation of Offenders Act (ROA), 1974 and only </w:t>
      </w:r>
      <w:r w:rsidRPr="007E020B">
        <w:rPr>
          <w:rFonts w:ascii="Arial" w:hAnsi="Arial" w:cs="Arial"/>
          <w:sz w:val="24"/>
          <w:szCs w:val="24"/>
        </w:rPr>
        <w:lastRenderedPageBreak/>
        <w:t xml:space="preserve">consider offences which we are entitled to in relation to the ROA Exceptions Order, 1975. The FA will only share information with those who are involved in the recruitment decision. </w:t>
      </w:r>
      <w:r w:rsidR="00ED5725" w:rsidRPr="007E020B">
        <w:rPr>
          <w:rFonts w:ascii="Arial" w:hAnsi="Arial" w:cs="Arial"/>
          <w:sz w:val="24"/>
          <w:szCs w:val="24"/>
        </w:rPr>
        <w:t>OYFC</w:t>
      </w:r>
      <w:r w:rsidRPr="007E020B">
        <w:rPr>
          <w:rFonts w:ascii="Arial" w:hAnsi="Arial" w:cs="Arial"/>
          <w:sz w:val="24"/>
          <w:szCs w:val="24"/>
        </w:rPr>
        <w:t xml:space="preserve"> will only be told </w:t>
      </w:r>
      <w:proofErr w:type="gramStart"/>
      <w:r w:rsidRPr="007E020B">
        <w:rPr>
          <w:rFonts w:ascii="Arial" w:hAnsi="Arial" w:cs="Arial"/>
          <w:sz w:val="24"/>
          <w:szCs w:val="24"/>
        </w:rPr>
        <w:t>whether or not</w:t>
      </w:r>
      <w:proofErr w:type="gramEnd"/>
      <w:r w:rsidRPr="007E020B">
        <w:rPr>
          <w:rFonts w:ascii="Arial" w:hAnsi="Arial" w:cs="Arial"/>
          <w:sz w:val="24"/>
          <w:szCs w:val="24"/>
        </w:rPr>
        <w:t xml:space="preserve"> a person is considered suitable to work with childr</w:t>
      </w:r>
      <w:r w:rsidR="00ED5725" w:rsidRPr="007E020B">
        <w:rPr>
          <w:rFonts w:ascii="Arial" w:hAnsi="Arial" w:cs="Arial"/>
          <w:sz w:val="24"/>
          <w:szCs w:val="24"/>
        </w:rPr>
        <w:t>en. Applications for CRCs shall</w:t>
      </w:r>
      <w:r w:rsidRPr="007E020B">
        <w:rPr>
          <w:rFonts w:ascii="Arial" w:hAnsi="Arial" w:cs="Arial"/>
          <w:sz w:val="24"/>
          <w:szCs w:val="24"/>
        </w:rPr>
        <w:t xml:space="preserve"> be dealt with by the Club Welfare Officer. If an applicant claims to have a DBS Enhanced check, </w:t>
      </w:r>
      <w:r w:rsidR="00ED5725" w:rsidRPr="007E020B">
        <w:rPr>
          <w:rFonts w:ascii="Arial" w:hAnsi="Arial" w:cs="Arial"/>
          <w:sz w:val="24"/>
          <w:szCs w:val="24"/>
        </w:rPr>
        <w:t>OYFC shall</w:t>
      </w:r>
      <w:r w:rsidRPr="007E020B">
        <w:rPr>
          <w:rFonts w:ascii="Arial" w:hAnsi="Arial" w:cs="Arial"/>
          <w:sz w:val="24"/>
          <w:szCs w:val="24"/>
        </w:rPr>
        <w:t xml:space="preserve"> seek advice from The FA CRB or check the Online Safeguarding Ser</w:t>
      </w:r>
      <w:r w:rsidR="00ED5725" w:rsidRPr="007E020B">
        <w:rPr>
          <w:rFonts w:ascii="Arial" w:hAnsi="Arial" w:cs="Arial"/>
          <w:sz w:val="24"/>
          <w:szCs w:val="24"/>
        </w:rPr>
        <w:t>vice via Member Services.</w:t>
      </w:r>
    </w:p>
    <w:p w14:paraId="5A39BBE3" w14:textId="77777777" w:rsidR="007E020B" w:rsidRPr="007E020B" w:rsidRDefault="007E020B" w:rsidP="007E020B">
      <w:pPr>
        <w:pStyle w:val="ListParagraph"/>
        <w:spacing w:before="100" w:beforeAutospacing="1" w:after="120" w:line="240" w:lineRule="auto"/>
        <w:rPr>
          <w:rFonts w:ascii="Arial" w:hAnsi="Arial" w:cs="Arial"/>
          <w:sz w:val="24"/>
          <w:szCs w:val="24"/>
        </w:rPr>
      </w:pPr>
    </w:p>
    <w:p w14:paraId="19528A91" w14:textId="77777777" w:rsidR="00866499" w:rsidRPr="007E020B" w:rsidRDefault="00866499" w:rsidP="007E020B">
      <w:pPr>
        <w:pStyle w:val="ListParagraph"/>
        <w:numPr>
          <w:ilvl w:val="0"/>
          <w:numId w:val="2"/>
        </w:numPr>
        <w:spacing w:before="100" w:beforeAutospacing="1" w:after="120" w:line="240" w:lineRule="auto"/>
        <w:rPr>
          <w:rFonts w:ascii="Arial" w:hAnsi="Arial" w:cs="Arial"/>
          <w:sz w:val="24"/>
          <w:szCs w:val="24"/>
        </w:rPr>
      </w:pPr>
      <w:r w:rsidRPr="007E020B">
        <w:rPr>
          <w:rFonts w:ascii="Arial" w:hAnsi="Arial" w:cs="Arial"/>
          <w:sz w:val="24"/>
          <w:szCs w:val="24"/>
          <w:u w:val="single"/>
        </w:rPr>
        <w:t>Recruitment Decisions</w:t>
      </w:r>
      <w:r w:rsidR="00ED5725" w:rsidRPr="007E020B">
        <w:rPr>
          <w:rFonts w:ascii="Arial" w:hAnsi="Arial" w:cs="Arial"/>
          <w:sz w:val="24"/>
          <w:szCs w:val="24"/>
        </w:rPr>
        <w:t xml:space="preserve">: OYFC shall </w:t>
      </w:r>
      <w:r w:rsidRPr="007E020B">
        <w:rPr>
          <w:rFonts w:ascii="Arial" w:hAnsi="Arial" w:cs="Arial"/>
          <w:sz w:val="24"/>
          <w:szCs w:val="24"/>
        </w:rPr>
        <w:t xml:space="preserve">consider all the information </w:t>
      </w:r>
      <w:r w:rsidR="00ED5725" w:rsidRPr="007E020B">
        <w:rPr>
          <w:rFonts w:ascii="Arial" w:hAnsi="Arial" w:cs="Arial"/>
          <w:sz w:val="24"/>
          <w:szCs w:val="24"/>
        </w:rPr>
        <w:t>we</w:t>
      </w:r>
      <w:r w:rsidRPr="007E020B">
        <w:rPr>
          <w:rFonts w:ascii="Arial" w:hAnsi="Arial" w:cs="Arial"/>
          <w:sz w:val="24"/>
          <w:szCs w:val="24"/>
        </w:rPr>
        <w:t xml:space="preserve"> receive via the application form, confirmation of identity, the outcome of the take-up of references and whether the person is accepted by The FA following their Criminal Records Check. This information</w:t>
      </w:r>
      <w:r w:rsidR="00ED5725" w:rsidRPr="007E020B">
        <w:rPr>
          <w:rFonts w:ascii="Arial" w:hAnsi="Arial" w:cs="Arial"/>
          <w:sz w:val="24"/>
          <w:szCs w:val="24"/>
        </w:rPr>
        <w:t xml:space="preserve"> shall</w:t>
      </w:r>
      <w:r w:rsidRPr="007E020B">
        <w:rPr>
          <w:rFonts w:ascii="Arial" w:hAnsi="Arial" w:cs="Arial"/>
          <w:sz w:val="24"/>
          <w:szCs w:val="24"/>
        </w:rPr>
        <w:t xml:space="preserve"> then be considered alongside the outcome of the meeting/interview to make an informed decision as to </w:t>
      </w:r>
      <w:proofErr w:type="gramStart"/>
      <w:r w:rsidRPr="007E020B">
        <w:rPr>
          <w:rFonts w:ascii="Arial" w:hAnsi="Arial" w:cs="Arial"/>
          <w:sz w:val="24"/>
          <w:szCs w:val="24"/>
        </w:rPr>
        <w:t>whether or not</w:t>
      </w:r>
      <w:proofErr w:type="gramEnd"/>
      <w:r w:rsidRPr="007E020B">
        <w:rPr>
          <w:rFonts w:ascii="Arial" w:hAnsi="Arial" w:cs="Arial"/>
          <w:sz w:val="24"/>
          <w:szCs w:val="24"/>
        </w:rPr>
        <w:t xml:space="preserve"> to accept them into </w:t>
      </w:r>
      <w:r w:rsidR="00ED5725" w:rsidRPr="007E020B">
        <w:rPr>
          <w:rFonts w:ascii="Arial" w:hAnsi="Arial" w:cs="Arial"/>
          <w:sz w:val="24"/>
          <w:szCs w:val="24"/>
        </w:rPr>
        <w:t>OYFC</w:t>
      </w:r>
      <w:r w:rsidRPr="007E020B">
        <w:rPr>
          <w:rFonts w:ascii="Arial" w:hAnsi="Arial" w:cs="Arial"/>
          <w:sz w:val="24"/>
          <w:szCs w:val="24"/>
        </w:rPr>
        <w:t>.</w:t>
      </w:r>
    </w:p>
    <w:p w14:paraId="41C8F396" w14:textId="77777777" w:rsidR="007E020B" w:rsidRPr="007E020B" w:rsidRDefault="007E020B" w:rsidP="007E020B">
      <w:pPr>
        <w:pStyle w:val="ListParagraph"/>
        <w:spacing w:before="100" w:beforeAutospacing="1" w:after="120" w:line="240" w:lineRule="auto"/>
        <w:rPr>
          <w:rFonts w:ascii="Arial" w:hAnsi="Arial" w:cs="Arial"/>
          <w:sz w:val="24"/>
          <w:szCs w:val="24"/>
        </w:rPr>
      </w:pPr>
    </w:p>
    <w:p w14:paraId="3A65E590" w14:textId="77777777" w:rsidR="007E020B" w:rsidRDefault="00866499" w:rsidP="007E020B">
      <w:pPr>
        <w:pStyle w:val="ListParagraph"/>
        <w:numPr>
          <w:ilvl w:val="0"/>
          <w:numId w:val="2"/>
        </w:numPr>
        <w:spacing w:before="100" w:beforeAutospacing="1" w:after="120" w:line="240" w:lineRule="auto"/>
        <w:rPr>
          <w:rFonts w:ascii="Arial" w:hAnsi="Arial" w:cs="Arial"/>
          <w:sz w:val="24"/>
          <w:szCs w:val="24"/>
        </w:rPr>
      </w:pPr>
      <w:r w:rsidRPr="007E020B">
        <w:rPr>
          <w:rFonts w:ascii="Arial" w:hAnsi="Arial" w:cs="Arial"/>
          <w:sz w:val="24"/>
          <w:szCs w:val="24"/>
          <w:u w:val="single"/>
        </w:rPr>
        <w:t>Once in post</w:t>
      </w:r>
      <w:r w:rsidR="00ED5725" w:rsidRPr="007E020B">
        <w:rPr>
          <w:rFonts w:ascii="Arial" w:hAnsi="Arial" w:cs="Arial"/>
          <w:sz w:val="24"/>
          <w:szCs w:val="24"/>
        </w:rPr>
        <w:t>: OYFC shall:</w:t>
      </w:r>
    </w:p>
    <w:p w14:paraId="72A3D3EC" w14:textId="77777777" w:rsidR="007E020B" w:rsidRPr="007E020B" w:rsidRDefault="007E020B" w:rsidP="007E020B">
      <w:pPr>
        <w:pStyle w:val="ListParagraph"/>
        <w:rPr>
          <w:rFonts w:ascii="Arial" w:hAnsi="Arial" w:cs="Arial"/>
          <w:sz w:val="24"/>
          <w:szCs w:val="24"/>
        </w:rPr>
      </w:pPr>
    </w:p>
    <w:p w14:paraId="672452C1" w14:textId="77777777" w:rsidR="00ED5725" w:rsidRPr="007E020B" w:rsidRDefault="00ED5725" w:rsidP="007E020B">
      <w:pPr>
        <w:pStyle w:val="ListParagraph"/>
        <w:numPr>
          <w:ilvl w:val="1"/>
          <w:numId w:val="2"/>
        </w:numPr>
        <w:spacing w:before="100" w:beforeAutospacing="1" w:after="120" w:line="240" w:lineRule="auto"/>
        <w:ind w:left="1134" w:hanging="708"/>
        <w:rPr>
          <w:rFonts w:ascii="Arial" w:hAnsi="Arial" w:cs="Arial"/>
          <w:sz w:val="24"/>
          <w:szCs w:val="24"/>
        </w:rPr>
      </w:pPr>
      <w:r w:rsidRPr="007E020B">
        <w:rPr>
          <w:rFonts w:ascii="Arial" w:hAnsi="Arial" w:cs="Arial"/>
          <w:sz w:val="24"/>
          <w:szCs w:val="24"/>
        </w:rPr>
        <w:t>ensure</w:t>
      </w:r>
      <w:r w:rsidR="00866499" w:rsidRPr="007E020B">
        <w:rPr>
          <w:rFonts w:ascii="Arial" w:hAnsi="Arial" w:cs="Arial"/>
          <w:sz w:val="24"/>
          <w:szCs w:val="24"/>
        </w:rPr>
        <w:t xml:space="preserve"> that new volunteers are made aware of and sign up to the club’s Safeguarding Children policy and procedures, best practice </w:t>
      </w:r>
      <w:r w:rsidRPr="007E020B">
        <w:rPr>
          <w:rFonts w:ascii="Arial" w:hAnsi="Arial" w:cs="Arial"/>
          <w:sz w:val="24"/>
          <w:szCs w:val="24"/>
        </w:rPr>
        <w:t>guidelines and codes of conduct.</w:t>
      </w:r>
    </w:p>
    <w:p w14:paraId="4B950336" w14:textId="77777777" w:rsidR="00ED5725" w:rsidRPr="007E020B" w:rsidRDefault="00ED5725" w:rsidP="007E020B">
      <w:pPr>
        <w:pStyle w:val="ListParagraph"/>
        <w:numPr>
          <w:ilvl w:val="1"/>
          <w:numId w:val="2"/>
        </w:numPr>
        <w:spacing w:before="100" w:beforeAutospacing="1" w:after="120" w:line="240" w:lineRule="auto"/>
        <w:ind w:left="1134" w:hanging="708"/>
        <w:rPr>
          <w:rFonts w:ascii="Arial" w:hAnsi="Arial" w:cs="Arial"/>
          <w:sz w:val="24"/>
          <w:szCs w:val="24"/>
        </w:rPr>
      </w:pPr>
      <w:r w:rsidRPr="007E020B">
        <w:rPr>
          <w:rFonts w:ascii="Arial" w:hAnsi="Arial" w:cs="Arial"/>
          <w:sz w:val="24"/>
          <w:szCs w:val="24"/>
        </w:rPr>
        <w:t>ensure</w:t>
      </w:r>
      <w:r w:rsidR="00866499" w:rsidRPr="007E020B">
        <w:rPr>
          <w:rFonts w:ascii="Arial" w:hAnsi="Arial" w:cs="Arial"/>
          <w:sz w:val="24"/>
          <w:szCs w:val="24"/>
        </w:rPr>
        <w:t xml:space="preserve"> that they attend The FA’s Safeguarding Children Wor</w:t>
      </w:r>
      <w:r w:rsidRPr="007E020B">
        <w:rPr>
          <w:rFonts w:ascii="Arial" w:hAnsi="Arial" w:cs="Arial"/>
          <w:sz w:val="24"/>
          <w:szCs w:val="24"/>
        </w:rPr>
        <w:t>kshop, or that they update this.</w:t>
      </w:r>
    </w:p>
    <w:p w14:paraId="1F61ABF0" w14:textId="77777777" w:rsidR="00ED5725" w:rsidRPr="007E020B" w:rsidRDefault="00ED5725" w:rsidP="007E020B">
      <w:pPr>
        <w:pStyle w:val="ListParagraph"/>
        <w:numPr>
          <w:ilvl w:val="1"/>
          <w:numId w:val="2"/>
        </w:numPr>
        <w:spacing w:before="100" w:beforeAutospacing="1" w:after="120" w:line="240" w:lineRule="auto"/>
        <w:ind w:left="1134" w:hanging="708"/>
        <w:rPr>
          <w:rFonts w:ascii="Arial" w:hAnsi="Arial" w:cs="Arial"/>
          <w:sz w:val="24"/>
          <w:szCs w:val="24"/>
        </w:rPr>
      </w:pPr>
      <w:r w:rsidRPr="007E020B">
        <w:rPr>
          <w:rFonts w:ascii="Arial" w:hAnsi="Arial" w:cs="Arial"/>
          <w:sz w:val="24"/>
          <w:szCs w:val="24"/>
        </w:rPr>
        <w:t>prepare a statement of the volunteer’s</w:t>
      </w:r>
      <w:r w:rsidR="00866499" w:rsidRPr="007E020B">
        <w:rPr>
          <w:rFonts w:ascii="Arial" w:hAnsi="Arial" w:cs="Arial"/>
          <w:sz w:val="24"/>
          <w:szCs w:val="24"/>
        </w:rPr>
        <w:t xml:space="preserve"> roles and responsibilities and </w:t>
      </w:r>
      <w:r w:rsidRPr="007E020B">
        <w:rPr>
          <w:rFonts w:ascii="Arial" w:hAnsi="Arial" w:cs="Arial"/>
          <w:sz w:val="24"/>
          <w:szCs w:val="24"/>
        </w:rPr>
        <w:t xml:space="preserve">ensure </w:t>
      </w:r>
      <w:r w:rsidR="00866499" w:rsidRPr="007E020B">
        <w:rPr>
          <w:rFonts w:ascii="Arial" w:hAnsi="Arial" w:cs="Arial"/>
          <w:sz w:val="24"/>
          <w:szCs w:val="24"/>
        </w:rPr>
        <w:t>that they are</w:t>
      </w:r>
      <w:r w:rsidRPr="007E020B">
        <w:rPr>
          <w:rFonts w:ascii="Arial" w:hAnsi="Arial" w:cs="Arial"/>
          <w:sz w:val="24"/>
          <w:szCs w:val="24"/>
        </w:rPr>
        <w:t xml:space="preserve"> agreed to by the new volunteer.</w:t>
      </w:r>
    </w:p>
    <w:p w14:paraId="05948843" w14:textId="77777777" w:rsidR="00866499" w:rsidRPr="007E020B" w:rsidRDefault="00ED5725" w:rsidP="007E020B">
      <w:pPr>
        <w:pStyle w:val="ListParagraph"/>
        <w:numPr>
          <w:ilvl w:val="1"/>
          <w:numId w:val="2"/>
        </w:numPr>
        <w:spacing w:before="100" w:beforeAutospacing="1" w:after="120" w:line="240" w:lineRule="auto"/>
        <w:ind w:left="1134" w:hanging="708"/>
        <w:rPr>
          <w:rFonts w:ascii="Arial" w:hAnsi="Arial" w:cs="Arial"/>
          <w:sz w:val="24"/>
          <w:szCs w:val="24"/>
        </w:rPr>
      </w:pPr>
      <w:r w:rsidRPr="007E020B">
        <w:rPr>
          <w:rFonts w:ascii="Arial" w:hAnsi="Arial" w:cs="Arial"/>
          <w:sz w:val="24"/>
          <w:szCs w:val="24"/>
        </w:rPr>
        <w:t xml:space="preserve">offer </w:t>
      </w:r>
      <w:r w:rsidR="00866499" w:rsidRPr="007E020B">
        <w:rPr>
          <w:rFonts w:ascii="Arial" w:hAnsi="Arial" w:cs="Arial"/>
          <w:sz w:val="24"/>
          <w:szCs w:val="24"/>
        </w:rPr>
        <w:t>a period of supervision/observation or mentoring to support the new volunteer</w:t>
      </w:r>
      <w:r w:rsidRPr="007E020B">
        <w:rPr>
          <w:rFonts w:ascii="Arial" w:hAnsi="Arial" w:cs="Arial"/>
          <w:sz w:val="24"/>
          <w:szCs w:val="24"/>
        </w:rPr>
        <w:t>.</w:t>
      </w:r>
    </w:p>
    <w:p w14:paraId="0D0B940D" w14:textId="48661B92" w:rsidR="00ED5725" w:rsidRDefault="00ED5725" w:rsidP="007E020B">
      <w:pPr>
        <w:spacing w:before="100" w:beforeAutospacing="1" w:after="120" w:line="240" w:lineRule="auto"/>
        <w:rPr>
          <w:rFonts w:ascii="Arial" w:hAnsi="Arial" w:cs="Arial"/>
          <w:sz w:val="24"/>
          <w:szCs w:val="24"/>
        </w:rPr>
      </w:pPr>
    </w:p>
    <w:p w14:paraId="103C804A" w14:textId="07B8CBEC" w:rsidR="00BE70D8" w:rsidRDefault="00BE70D8" w:rsidP="007E020B">
      <w:pPr>
        <w:spacing w:before="100" w:beforeAutospacing="1" w:after="120" w:line="240" w:lineRule="auto"/>
        <w:rPr>
          <w:rFonts w:ascii="Arial" w:hAnsi="Arial" w:cs="Arial"/>
          <w:sz w:val="24"/>
          <w:szCs w:val="24"/>
        </w:rPr>
      </w:pPr>
      <w:r>
        <w:rPr>
          <w:rFonts w:ascii="Arial" w:hAnsi="Arial" w:cs="Arial"/>
          <w:sz w:val="24"/>
          <w:szCs w:val="24"/>
        </w:rPr>
        <w:t xml:space="preserve">Volunteer Application Form can be found here: </w:t>
      </w:r>
      <w:hyperlink r:id="rId7" w:history="1">
        <w:r w:rsidRPr="00DC149A">
          <w:rPr>
            <w:rStyle w:val="Hyperlink"/>
            <w:rFonts w:ascii="Arial" w:hAnsi="Arial" w:cs="Arial"/>
            <w:sz w:val="24"/>
            <w:szCs w:val="24"/>
          </w:rPr>
          <w:t>https://www.overtonyouthfc.co.uk/volunteerapplication</w:t>
        </w:r>
      </w:hyperlink>
    </w:p>
    <w:p w14:paraId="2EBB8B54" w14:textId="77777777" w:rsidR="00BE70D8" w:rsidRPr="007E020B" w:rsidRDefault="00BE70D8" w:rsidP="007E020B">
      <w:pPr>
        <w:spacing w:before="100" w:beforeAutospacing="1" w:after="120" w:line="240" w:lineRule="auto"/>
        <w:rPr>
          <w:rFonts w:ascii="Arial" w:hAnsi="Arial" w:cs="Arial"/>
          <w:sz w:val="24"/>
          <w:szCs w:val="24"/>
        </w:rPr>
      </w:pPr>
    </w:p>
    <w:sectPr w:rsidR="00BE70D8" w:rsidRPr="007E02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906D2" w14:textId="77777777" w:rsidR="00213B60" w:rsidRDefault="00213B60" w:rsidP="007E020B">
      <w:pPr>
        <w:spacing w:after="0" w:line="240" w:lineRule="auto"/>
      </w:pPr>
      <w:r>
        <w:separator/>
      </w:r>
    </w:p>
  </w:endnote>
  <w:endnote w:type="continuationSeparator" w:id="0">
    <w:p w14:paraId="56D65751" w14:textId="77777777" w:rsidR="00213B60" w:rsidRDefault="00213B60" w:rsidP="007E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E9D8" w14:textId="77777777" w:rsidR="007E020B" w:rsidRPr="007E020B" w:rsidRDefault="007E020B">
    <w:pPr>
      <w:pStyle w:val="Footer"/>
      <w:rPr>
        <w:rFonts w:ascii="Arial" w:hAnsi="Arial" w:cs="Arial"/>
        <w:color w:val="A6A6A6" w:themeColor="background1" w:themeShade="A6"/>
        <w:sz w:val="16"/>
      </w:rPr>
    </w:pPr>
    <w:r w:rsidRPr="007E020B">
      <w:rPr>
        <w:rFonts w:ascii="Arial" w:hAnsi="Arial" w:cs="Arial"/>
        <w:color w:val="A6A6A6" w:themeColor="background1" w:themeShade="A6"/>
        <w:sz w:val="16"/>
      </w:rPr>
      <w:fldChar w:fldCharType="begin"/>
    </w:r>
    <w:r w:rsidRPr="007E020B">
      <w:rPr>
        <w:rFonts w:ascii="Arial" w:hAnsi="Arial" w:cs="Arial"/>
        <w:color w:val="A6A6A6" w:themeColor="background1" w:themeShade="A6"/>
        <w:sz w:val="16"/>
      </w:rPr>
      <w:instrText xml:space="preserve"> FILENAME   \* MERGEFORMAT </w:instrText>
    </w:r>
    <w:r w:rsidRPr="007E020B">
      <w:rPr>
        <w:rFonts w:ascii="Arial" w:hAnsi="Arial" w:cs="Arial"/>
        <w:color w:val="A6A6A6" w:themeColor="background1" w:themeShade="A6"/>
        <w:sz w:val="16"/>
      </w:rPr>
      <w:fldChar w:fldCharType="separate"/>
    </w:r>
    <w:r w:rsidRPr="007E020B">
      <w:rPr>
        <w:rFonts w:ascii="Arial" w:hAnsi="Arial" w:cs="Arial"/>
        <w:noProof/>
        <w:color w:val="A6A6A6" w:themeColor="background1" w:themeShade="A6"/>
        <w:sz w:val="16"/>
      </w:rPr>
      <w:t>OYFC - Policy - Recruitment - Rev 0.docx</w:t>
    </w:r>
    <w:r w:rsidRPr="007E020B">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6C3AB" w14:textId="77777777" w:rsidR="00213B60" w:rsidRDefault="00213B60" w:rsidP="007E020B">
      <w:pPr>
        <w:spacing w:after="0" w:line="240" w:lineRule="auto"/>
      </w:pPr>
      <w:r>
        <w:separator/>
      </w:r>
    </w:p>
  </w:footnote>
  <w:footnote w:type="continuationSeparator" w:id="0">
    <w:p w14:paraId="5DA763C4" w14:textId="77777777" w:rsidR="00213B60" w:rsidRDefault="00213B60" w:rsidP="007E0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04F06" w14:textId="77777777" w:rsidR="00884D64" w:rsidRPr="00884D64" w:rsidRDefault="00884D64" w:rsidP="00884D64">
    <w:pPr>
      <w:spacing w:before="100" w:beforeAutospacing="1" w:after="120" w:line="240" w:lineRule="auto"/>
      <w:rPr>
        <w:rFonts w:ascii="Arial" w:hAnsi="Arial" w:cs="Arial"/>
        <w:color w:val="A6A6A6" w:themeColor="background1" w:themeShade="A6"/>
        <w:sz w:val="20"/>
        <w:szCs w:val="24"/>
      </w:rPr>
    </w:pPr>
    <w:r w:rsidRPr="00884D64">
      <w:rPr>
        <w:rFonts w:ascii="Arial" w:hAnsi="Arial" w:cs="Arial"/>
        <w:color w:val="A6A6A6" w:themeColor="background1" w:themeShade="A6"/>
        <w:sz w:val="20"/>
        <w:szCs w:val="24"/>
      </w:rPr>
      <w:t>OYFC - Recruitment Policy</w:t>
    </w:r>
  </w:p>
  <w:p w14:paraId="4101652C" w14:textId="77777777" w:rsidR="00884D64" w:rsidRDefault="0088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82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A82A97"/>
    <w:multiLevelType w:val="hybridMultilevel"/>
    <w:tmpl w:val="3B3E4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C1730"/>
    <w:multiLevelType w:val="hybridMultilevel"/>
    <w:tmpl w:val="70F00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499"/>
    <w:rsid w:val="00037433"/>
    <w:rsid w:val="00213B60"/>
    <w:rsid w:val="00217620"/>
    <w:rsid w:val="006A219B"/>
    <w:rsid w:val="00767ADA"/>
    <w:rsid w:val="007E020B"/>
    <w:rsid w:val="007E6E67"/>
    <w:rsid w:val="00801DD6"/>
    <w:rsid w:val="008138DC"/>
    <w:rsid w:val="00850983"/>
    <w:rsid w:val="00866499"/>
    <w:rsid w:val="00884D64"/>
    <w:rsid w:val="009248DD"/>
    <w:rsid w:val="00B038AA"/>
    <w:rsid w:val="00BE70D8"/>
    <w:rsid w:val="00C81EE0"/>
    <w:rsid w:val="00ED5725"/>
    <w:rsid w:val="00F47AE4"/>
    <w:rsid w:val="64F3F0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3B6F"/>
  <w15:docId w15:val="{2A264BF9-A976-4E99-84D1-5091B8BD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20B"/>
  </w:style>
  <w:style w:type="paragraph" w:styleId="Footer">
    <w:name w:val="footer"/>
    <w:basedOn w:val="Normal"/>
    <w:link w:val="FooterChar"/>
    <w:uiPriority w:val="99"/>
    <w:unhideWhenUsed/>
    <w:rsid w:val="007E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20B"/>
  </w:style>
  <w:style w:type="paragraph" w:styleId="ListParagraph">
    <w:name w:val="List Paragraph"/>
    <w:basedOn w:val="Normal"/>
    <w:uiPriority w:val="34"/>
    <w:qFormat/>
    <w:rsid w:val="007E020B"/>
    <w:pPr>
      <w:ind w:left="720"/>
      <w:contextualSpacing/>
    </w:pPr>
  </w:style>
  <w:style w:type="character" w:styleId="Hyperlink">
    <w:name w:val="Hyperlink"/>
    <w:basedOn w:val="DefaultParagraphFont"/>
    <w:uiPriority w:val="99"/>
    <w:unhideWhenUsed/>
    <w:rsid w:val="00BE70D8"/>
    <w:rPr>
      <w:color w:val="0563C1" w:themeColor="hyperlink"/>
      <w:u w:val="single"/>
    </w:rPr>
  </w:style>
  <w:style w:type="character" w:styleId="UnresolvedMention">
    <w:name w:val="Unresolved Mention"/>
    <w:basedOn w:val="DefaultParagraphFont"/>
    <w:uiPriority w:val="99"/>
    <w:semiHidden/>
    <w:unhideWhenUsed/>
    <w:rsid w:val="00BE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vertonyouthfc.co.uk/volunteer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Randall,Steve</cp:lastModifiedBy>
  <cp:revision>6</cp:revision>
  <dcterms:created xsi:type="dcterms:W3CDTF">2017-04-24T06:36:00Z</dcterms:created>
  <dcterms:modified xsi:type="dcterms:W3CDTF">2021-08-14T19:17:00Z</dcterms:modified>
</cp:coreProperties>
</file>